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3D" w:rsidRDefault="0039313D" w:rsidP="00C251C3">
      <w:pPr>
        <w:spacing w:after="0" w:line="240" w:lineRule="exact"/>
        <w:rPr>
          <w:rFonts w:ascii="Times New Roman" w:eastAsia="Times New Roman" w:hAnsi="Times New Roman" w:cs="Times New Roman"/>
          <w:sz w:val="24"/>
          <w:szCs w:val="24"/>
        </w:rPr>
      </w:pPr>
    </w:p>
    <w:p w:rsidR="0039313D" w:rsidRDefault="0039313D" w:rsidP="00C251C3">
      <w:pPr>
        <w:spacing w:after="0" w:line="240" w:lineRule="exact"/>
        <w:rPr>
          <w:rFonts w:ascii="Times New Roman" w:eastAsia="Times New Roman" w:hAnsi="Times New Roman" w:cs="Times New Roman"/>
          <w:sz w:val="24"/>
          <w:szCs w:val="24"/>
        </w:rPr>
      </w:pPr>
    </w:p>
    <w:p w:rsidR="0039313D" w:rsidRDefault="0039313D"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The Crawford County Commissioners met on Thursday, May 7, 2015, for a regular meeting with the following present:</w:t>
      </w: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ind w:firstLine="720"/>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Francis F. Weiderspahn, Jr.</w:t>
      </w:r>
      <w:r w:rsidRPr="00C251C3">
        <w:rPr>
          <w:rFonts w:ascii="Times New Roman" w:eastAsia="Times New Roman" w:hAnsi="Times New Roman" w:cs="Times New Roman"/>
          <w:sz w:val="24"/>
          <w:szCs w:val="24"/>
        </w:rPr>
        <w:tab/>
        <w:t>Chairman</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 xml:space="preserve">Jack P. Lynch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Commissioner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C. Sherman Allen</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Commissioner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Cheri Porter</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Chief Clerk</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Gina Chatfield</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Deputy Chief Clerk</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Shelby Proctor</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proofErr w:type="gramStart"/>
      <w:r w:rsidRPr="00C251C3">
        <w:rPr>
          <w:rFonts w:ascii="Times New Roman" w:eastAsia="Times New Roman" w:hAnsi="Times New Roman" w:cs="Times New Roman"/>
          <w:sz w:val="24"/>
          <w:szCs w:val="24"/>
        </w:rPr>
        <w:t>Per</w:t>
      </w:r>
      <w:proofErr w:type="gramEnd"/>
      <w:r w:rsidRPr="00C251C3">
        <w:rPr>
          <w:rFonts w:ascii="Times New Roman" w:eastAsia="Times New Roman" w:hAnsi="Times New Roman" w:cs="Times New Roman"/>
          <w:sz w:val="24"/>
          <w:szCs w:val="24"/>
        </w:rPr>
        <w:t xml:space="preserve"> Diem Clerk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Keith Button, Esq.</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Solicitor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Mark Lessig</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County Administrator </w:t>
      </w:r>
    </w:p>
    <w:p w:rsidR="00C251C3" w:rsidRPr="00C251C3" w:rsidRDefault="00674575" w:rsidP="00C251C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Brian </w:t>
      </w:r>
      <w:proofErr w:type="spellStart"/>
      <w:r>
        <w:rPr>
          <w:rFonts w:ascii="Times New Roman" w:eastAsia="Times New Roman" w:hAnsi="Times New Roman" w:cs="Times New Roman"/>
          <w:sz w:val="24"/>
          <w:szCs w:val="24"/>
        </w:rPr>
        <w:t>Con</w:t>
      </w:r>
      <w:r w:rsidR="005D14C4">
        <w:rPr>
          <w:rFonts w:ascii="Times New Roman" w:eastAsia="Times New Roman" w:hAnsi="Times New Roman" w:cs="Times New Roman"/>
          <w:sz w:val="24"/>
          <w:szCs w:val="24"/>
        </w:rPr>
        <w:t>olly</w:t>
      </w:r>
      <w:proofErr w:type="spellEnd"/>
      <w:r w:rsidR="005D14C4">
        <w:rPr>
          <w:rFonts w:ascii="Times New Roman" w:eastAsia="Times New Roman" w:hAnsi="Times New Roman" w:cs="Times New Roman"/>
          <w:sz w:val="24"/>
          <w:szCs w:val="24"/>
        </w:rPr>
        <w:tab/>
      </w:r>
      <w:r w:rsidR="005D14C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251C3" w:rsidRPr="00C251C3">
        <w:rPr>
          <w:rFonts w:ascii="Times New Roman" w:eastAsia="Times New Roman" w:hAnsi="Times New Roman" w:cs="Times New Roman"/>
          <w:sz w:val="24"/>
          <w:szCs w:val="24"/>
        </w:rPr>
        <w:t>CFO</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Christine Krzysiak</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County Treasurer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Nick Loiacona</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Chief Probation/Parole Officer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Susan Lotarski</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Director of Human Resources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Tim Kelley</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IT Director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Diana Perry</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Auditor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 xml:space="preserve">Chris Seeley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Auditor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Gail Kelley</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Interim Human Services Director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Dave Kennedy</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Jury Commissioner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Mark Phelan</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Deputy Director of </w:t>
      </w:r>
      <w:r w:rsidR="005D14C4" w:rsidRPr="00C251C3">
        <w:rPr>
          <w:rFonts w:ascii="Times New Roman" w:eastAsia="Times New Roman" w:hAnsi="Times New Roman" w:cs="Times New Roman"/>
          <w:sz w:val="24"/>
          <w:szCs w:val="24"/>
        </w:rPr>
        <w:t>Mainten</w:t>
      </w:r>
      <w:r w:rsidR="005D14C4">
        <w:rPr>
          <w:rFonts w:ascii="Times New Roman" w:eastAsia="Times New Roman" w:hAnsi="Times New Roman" w:cs="Times New Roman"/>
          <w:sz w:val="24"/>
          <w:szCs w:val="24"/>
        </w:rPr>
        <w:t>an</w:t>
      </w:r>
      <w:r w:rsidR="005D14C4" w:rsidRPr="00C251C3">
        <w:rPr>
          <w:rFonts w:ascii="Times New Roman" w:eastAsia="Times New Roman" w:hAnsi="Times New Roman" w:cs="Times New Roman"/>
          <w:sz w:val="24"/>
          <w:szCs w:val="24"/>
        </w:rPr>
        <w:t>ce</w:t>
      </w:r>
      <w:r w:rsidRPr="00C251C3">
        <w:rPr>
          <w:rFonts w:ascii="Times New Roman" w:eastAsia="Times New Roman" w:hAnsi="Times New Roman" w:cs="Times New Roman"/>
          <w:sz w:val="24"/>
          <w:szCs w:val="24"/>
        </w:rPr>
        <w:t xml:space="preserve">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Andrea Rodriguez</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Director of Planning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 xml:space="preserve">Zach Norwood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Assistant Director of Planning</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 xml:space="preserve">Bob Hopkins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Land Use Planner</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 xml:space="preserve">Ken Saulsbery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Correctional Facility Deputy Warden</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Neil Fratus</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Chief Deputy Sheriff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Chris Soff</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Mayor of Meadville</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 xml:space="preserve">Lucas Rust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proofErr w:type="gramStart"/>
      <w:r w:rsidRPr="00C251C3">
        <w:rPr>
          <w:rFonts w:ascii="Times New Roman" w:eastAsia="Times New Roman" w:hAnsi="Times New Roman" w:cs="Times New Roman"/>
          <w:sz w:val="24"/>
          <w:szCs w:val="24"/>
        </w:rPr>
        <w:t>The</w:t>
      </w:r>
      <w:proofErr w:type="gramEnd"/>
      <w:r w:rsidRPr="00C251C3">
        <w:rPr>
          <w:rFonts w:ascii="Times New Roman" w:eastAsia="Times New Roman" w:hAnsi="Times New Roman" w:cs="Times New Roman"/>
          <w:sz w:val="24"/>
          <w:szCs w:val="24"/>
        </w:rPr>
        <w:t xml:space="preserve"> Stream Media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Andy Alm</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Forever Broadcasting</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Keith Gushard</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Meadville Tribune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Sam Byrd</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Citizen</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Gary Richardson</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Citizen</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Barb Young</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Citizen</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Gary Young</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Citizen</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 xml:space="preserve">Merlin </w:t>
      </w:r>
      <w:r w:rsidRPr="00C251C3">
        <w:rPr>
          <w:rFonts w:ascii="Times New Roman" w:eastAsia="Times New Roman" w:hAnsi="Times New Roman" w:cs="Times New Roman"/>
          <w:sz w:val="24"/>
          <w:szCs w:val="24"/>
        </w:rPr>
        <w:tab/>
        <w:t>Simons</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Citizen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t>Pete Hoke</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 xml:space="preserve">Citizen </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The meeting was opened with the Pledge of Allegiance.</w:t>
      </w: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Allen made a motion to approve the minutes from the meeting on April 16, 2015. Mr. Lynch seconded and the motion carried.</w:t>
      </w: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Allen made a motion to approve the minutes of the Work Sessions from April 21 &amp; 28 and May 5, 2015 Mr. Lynch seconded and the motion carried.</w:t>
      </w: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payment of bills in the amount of $3,675,418.42 for the period ending May 7, 2015. Mr. Allen seconded and the motion carried.</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Weiderspahn announced that there were no Executive Sessions.</w:t>
      </w:r>
    </w:p>
    <w:p w:rsidR="00BB2810" w:rsidRDefault="00BB2810" w:rsidP="00C251C3">
      <w:pPr>
        <w:spacing w:after="0" w:line="240" w:lineRule="auto"/>
        <w:rPr>
          <w:rFonts w:ascii="Times New Roman" w:eastAsia="Times New Roman" w:hAnsi="Times New Roman" w:cs="Times New Roman"/>
          <w:sz w:val="24"/>
          <w:szCs w:val="24"/>
        </w:rPr>
      </w:pPr>
    </w:p>
    <w:p w:rsidR="0039313D" w:rsidRDefault="0039313D" w:rsidP="00BB2810">
      <w:pPr>
        <w:spacing w:after="0" w:line="240" w:lineRule="auto"/>
        <w:rPr>
          <w:rFonts w:ascii="Times New Roman" w:eastAsia="Times New Roman" w:hAnsi="Times New Roman" w:cs="Times New Roman"/>
          <w:sz w:val="24"/>
          <w:szCs w:val="24"/>
          <w:u w:val="single"/>
        </w:rPr>
      </w:pPr>
    </w:p>
    <w:p w:rsidR="0039313D" w:rsidRDefault="0039313D" w:rsidP="00BB2810">
      <w:pPr>
        <w:spacing w:after="0" w:line="240" w:lineRule="auto"/>
        <w:rPr>
          <w:rFonts w:ascii="Times New Roman" w:eastAsia="Times New Roman" w:hAnsi="Times New Roman" w:cs="Times New Roman"/>
          <w:sz w:val="24"/>
          <w:szCs w:val="24"/>
          <w:u w:val="single"/>
        </w:rPr>
      </w:pPr>
    </w:p>
    <w:p w:rsidR="00BB2810" w:rsidRPr="0039313D" w:rsidRDefault="00BB2810" w:rsidP="00BB2810">
      <w:pPr>
        <w:spacing w:after="0" w:line="240" w:lineRule="auto"/>
        <w:rPr>
          <w:rFonts w:ascii="Times New Roman" w:eastAsia="Times New Roman" w:hAnsi="Times New Roman" w:cs="Times New Roman"/>
          <w:sz w:val="24"/>
          <w:szCs w:val="24"/>
          <w:u w:val="single"/>
        </w:rPr>
      </w:pPr>
      <w:r w:rsidRPr="0039313D">
        <w:rPr>
          <w:rFonts w:ascii="Times New Roman" w:eastAsia="Times New Roman" w:hAnsi="Times New Roman" w:cs="Times New Roman"/>
          <w:sz w:val="24"/>
          <w:szCs w:val="24"/>
          <w:u w:val="single"/>
        </w:rPr>
        <w:lastRenderedPageBreak/>
        <w:t>Public Comment:</w:t>
      </w:r>
    </w:p>
    <w:p w:rsidR="00BB2810" w:rsidRPr="00BB2810" w:rsidRDefault="00BB2810" w:rsidP="00BB2810">
      <w:pPr>
        <w:spacing w:after="0" w:line="240" w:lineRule="auto"/>
        <w:rPr>
          <w:rFonts w:ascii="Times New Roman" w:eastAsia="Times New Roman" w:hAnsi="Times New Roman" w:cs="Times New Roman"/>
          <w:sz w:val="24"/>
          <w:szCs w:val="24"/>
        </w:rPr>
      </w:pPr>
    </w:p>
    <w:p w:rsidR="00BB2810" w:rsidRPr="00BB2810" w:rsidRDefault="00BB2810" w:rsidP="00BB2810">
      <w:pPr>
        <w:spacing w:after="0" w:line="240" w:lineRule="auto"/>
        <w:rPr>
          <w:rFonts w:ascii="Times New Roman" w:eastAsia="Times New Roman" w:hAnsi="Times New Roman" w:cs="Times New Roman"/>
          <w:sz w:val="24"/>
          <w:szCs w:val="24"/>
        </w:rPr>
      </w:pPr>
      <w:r w:rsidRPr="00BB2810">
        <w:rPr>
          <w:rFonts w:ascii="Times New Roman" w:eastAsia="Times New Roman" w:hAnsi="Times New Roman" w:cs="Times New Roman"/>
          <w:sz w:val="24"/>
          <w:szCs w:val="24"/>
        </w:rPr>
        <w:t>Mr. Byrd complained about the Commissioner’s approving to hire extra personnel to have mental services be provided to the Crawford County Correctional Facility.   He explained that he doesn’t understand where the money is coming from to provide the facility with an employee to assist with the Mental Health Services.  Mr. Byrd also complained how there is being carpet replaced in one of the offices because if someone were to trip over the carpet they would not want to be sued. Mr. Byrd went on to say that he knows things that the commissioners do not and said that it if they do not know things then it doesn’t look like sound decision making.  He also threatened by saying that May 19th is coming and that there needs to be a change.</w:t>
      </w:r>
    </w:p>
    <w:p w:rsidR="00BB2810" w:rsidRPr="00BB2810" w:rsidRDefault="00BB2810" w:rsidP="00BB2810">
      <w:pPr>
        <w:spacing w:after="0" w:line="240" w:lineRule="auto"/>
        <w:rPr>
          <w:rFonts w:ascii="Times New Roman" w:eastAsia="Times New Roman" w:hAnsi="Times New Roman" w:cs="Times New Roman"/>
          <w:sz w:val="24"/>
          <w:szCs w:val="24"/>
        </w:rPr>
      </w:pPr>
    </w:p>
    <w:p w:rsidR="00BB2810" w:rsidRPr="00BB2810" w:rsidRDefault="00BB2810" w:rsidP="00BB2810">
      <w:pPr>
        <w:spacing w:after="0" w:line="240" w:lineRule="auto"/>
        <w:rPr>
          <w:rFonts w:ascii="Times New Roman" w:eastAsia="Times New Roman" w:hAnsi="Times New Roman" w:cs="Times New Roman"/>
          <w:sz w:val="24"/>
          <w:szCs w:val="24"/>
        </w:rPr>
      </w:pPr>
      <w:r w:rsidRPr="00BB2810">
        <w:rPr>
          <w:rFonts w:ascii="Times New Roman" w:eastAsia="Times New Roman" w:hAnsi="Times New Roman" w:cs="Times New Roman"/>
          <w:sz w:val="24"/>
          <w:szCs w:val="24"/>
        </w:rPr>
        <w:t>Mr. Byrd finished with saying that there is not enough time to talk about issues for the public.</w:t>
      </w:r>
    </w:p>
    <w:p w:rsidR="00BB2810" w:rsidRPr="00BB2810" w:rsidRDefault="00BB2810" w:rsidP="00BB2810">
      <w:pPr>
        <w:spacing w:after="0" w:line="240" w:lineRule="auto"/>
        <w:rPr>
          <w:rFonts w:ascii="Times New Roman" w:eastAsia="Times New Roman" w:hAnsi="Times New Roman" w:cs="Times New Roman"/>
          <w:sz w:val="24"/>
          <w:szCs w:val="24"/>
        </w:rPr>
      </w:pPr>
    </w:p>
    <w:p w:rsidR="00BB2810" w:rsidRDefault="00BB2810" w:rsidP="00BB2810">
      <w:pPr>
        <w:spacing w:after="0" w:line="240" w:lineRule="auto"/>
        <w:rPr>
          <w:rFonts w:ascii="Times New Roman" w:eastAsia="Times New Roman" w:hAnsi="Times New Roman" w:cs="Times New Roman"/>
          <w:sz w:val="24"/>
          <w:szCs w:val="24"/>
        </w:rPr>
      </w:pPr>
      <w:r w:rsidRPr="00BB2810">
        <w:rPr>
          <w:rFonts w:ascii="Times New Roman" w:eastAsia="Times New Roman" w:hAnsi="Times New Roman" w:cs="Times New Roman"/>
          <w:sz w:val="24"/>
          <w:szCs w:val="24"/>
        </w:rPr>
        <w:t xml:space="preserve">Mrs. Young complained and screamed that CYS and the courthouse are corrupt and everyone should be investigated.  She went on to say people have lied under oath and she has been sitting around for 8 years waiting to </w:t>
      </w:r>
      <w:r w:rsidR="006302A6">
        <w:rPr>
          <w:rFonts w:ascii="Times New Roman" w:eastAsia="Times New Roman" w:hAnsi="Times New Roman" w:cs="Times New Roman"/>
          <w:sz w:val="24"/>
          <w:szCs w:val="24"/>
        </w:rPr>
        <w:t xml:space="preserve">speak up about what she thought.  </w:t>
      </w:r>
    </w:p>
    <w:p w:rsidR="002B628A" w:rsidRPr="00BB2810" w:rsidRDefault="002B628A" w:rsidP="00BB2810">
      <w:pPr>
        <w:spacing w:after="0" w:line="240" w:lineRule="auto"/>
        <w:rPr>
          <w:rFonts w:ascii="Times New Roman" w:eastAsia="Times New Roman" w:hAnsi="Times New Roman" w:cs="Times New Roman"/>
          <w:sz w:val="24"/>
          <w:szCs w:val="24"/>
        </w:rPr>
      </w:pPr>
    </w:p>
    <w:p w:rsidR="00BB2810" w:rsidRDefault="00BB2810" w:rsidP="00C251C3">
      <w:pPr>
        <w:spacing w:after="0" w:line="240" w:lineRule="auto"/>
        <w:rPr>
          <w:rFonts w:ascii="Times New Roman" w:eastAsia="Times New Roman" w:hAnsi="Times New Roman" w:cs="Times New Roman"/>
          <w:sz w:val="24"/>
          <w:szCs w:val="24"/>
        </w:rPr>
      </w:pPr>
      <w:r w:rsidRPr="00BB2810">
        <w:rPr>
          <w:rFonts w:ascii="Times New Roman" w:eastAsia="Times New Roman" w:hAnsi="Times New Roman" w:cs="Times New Roman"/>
          <w:sz w:val="24"/>
          <w:szCs w:val="24"/>
        </w:rPr>
        <w:t xml:space="preserve">Mr. Alexatos complained that he wants the Court House expansion to go to the Walker Building on Arch Street instead </w:t>
      </w:r>
      <w:r w:rsidR="00431F6A">
        <w:rPr>
          <w:rFonts w:ascii="Times New Roman" w:eastAsia="Times New Roman" w:hAnsi="Times New Roman" w:cs="Times New Roman"/>
          <w:sz w:val="24"/>
          <w:szCs w:val="24"/>
        </w:rPr>
        <w:t>of being at this location.  He explained that the</w:t>
      </w:r>
      <w:r w:rsidRPr="00BB2810">
        <w:rPr>
          <w:rFonts w:ascii="Times New Roman" w:eastAsia="Times New Roman" w:hAnsi="Times New Roman" w:cs="Times New Roman"/>
          <w:sz w:val="24"/>
          <w:szCs w:val="24"/>
        </w:rPr>
        <w:t xml:space="preserve"> 28</w:t>
      </w:r>
      <w:r w:rsidR="00B52163">
        <w:rPr>
          <w:rFonts w:ascii="Times New Roman" w:eastAsia="Times New Roman" w:hAnsi="Times New Roman" w:cs="Times New Roman"/>
          <w:sz w:val="24"/>
          <w:szCs w:val="24"/>
        </w:rPr>
        <w:t>,</w:t>
      </w:r>
      <w:r w:rsidR="00B52163" w:rsidRPr="00BB2810">
        <w:rPr>
          <w:rFonts w:ascii="Times New Roman" w:eastAsia="Times New Roman" w:hAnsi="Times New Roman" w:cs="Times New Roman"/>
          <w:sz w:val="24"/>
          <w:szCs w:val="24"/>
        </w:rPr>
        <w:t>000</w:t>
      </w:r>
      <w:r w:rsidRPr="00BB2810">
        <w:rPr>
          <w:rFonts w:ascii="Times New Roman" w:eastAsia="Times New Roman" w:hAnsi="Times New Roman" w:cs="Times New Roman"/>
          <w:sz w:val="24"/>
          <w:szCs w:val="24"/>
        </w:rPr>
        <w:t xml:space="preserve"> square</w:t>
      </w:r>
      <w:r w:rsidR="00431F6A">
        <w:rPr>
          <w:rFonts w:ascii="Times New Roman" w:eastAsia="Times New Roman" w:hAnsi="Times New Roman" w:cs="Times New Roman"/>
          <w:sz w:val="24"/>
          <w:szCs w:val="24"/>
        </w:rPr>
        <w:t xml:space="preserve"> foot Building </w:t>
      </w:r>
      <w:r w:rsidRPr="00BB2810">
        <w:rPr>
          <w:rFonts w:ascii="Times New Roman" w:eastAsia="Times New Roman" w:hAnsi="Times New Roman" w:cs="Times New Roman"/>
          <w:sz w:val="24"/>
          <w:szCs w:val="24"/>
        </w:rPr>
        <w:t>is not being used and by having the expansion at the court house, is causing them to take his property.   He also accused the commissioners of stealing 2 million dollars.  He continued his statement until he was asked to sit down politely by Mr. Wei</w:t>
      </w:r>
      <w:r>
        <w:rPr>
          <w:rFonts w:ascii="Times New Roman" w:eastAsia="Times New Roman" w:hAnsi="Times New Roman" w:cs="Times New Roman"/>
          <w:sz w:val="24"/>
          <w:szCs w:val="24"/>
        </w:rPr>
        <w:t xml:space="preserve">derspahn.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u w:val="single"/>
        </w:rPr>
      </w:pPr>
      <w:r w:rsidRPr="00C251C3">
        <w:rPr>
          <w:rFonts w:ascii="Times New Roman" w:eastAsia="Times New Roman" w:hAnsi="Times New Roman" w:cs="Times New Roman"/>
          <w:sz w:val="24"/>
          <w:szCs w:val="24"/>
          <w:u w:val="single"/>
        </w:rPr>
        <w:t>Official Business:</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the Amendment to the Prime Care Contract to include additional Mental Health Services at an estimated cost of $59,249.82. Mr. Allen </w:t>
      </w:r>
      <w:r w:rsidR="00431F6A" w:rsidRPr="00C251C3">
        <w:rPr>
          <w:rFonts w:ascii="Times New Roman" w:eastAsia="Times New Roman" w:hAnsi="Times New Roman" w:cs="Times New Roman"/>
          <w:sz w:val="24"/>
          <w:szCs w:val="24"/>
        </w:rPr>
        <w:t>seconded</w:t>
      </w:r>
      <w:r w:rsidRPr="00C251C3">
        <w:rPr>
          <w:rFonts w:ascii="Times New Roman" w:eastAsia="Times New Roman" w:hAnsi="Times New Roman" w:cs="Times New Roman"/>
          <w:sz w:val="24"/>
          <w:szCs w:val="24"/>
        </w:rPr>
        <w:t xml:space="preserve">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Allen made a motion to approve the release of the 2015 Certified Funds of $5,000 as budgeted.  Mr. Lynch seconded and the motion was carried.</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the resolution authorizing the Surplus Auction of County Items on May 20, 2015.  Mr. Allen seconded and the motion was carried. Mr. Allen also added that, the auctioneer for the action will not be paid.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to Award of the Bid for Repairs to </w:t>
      </w:r>
      <w:proofErr w:type="spellStart"/>
      <w:r w:rsidRPr="00C251C3">
        <w:rPr>
          <w:rFonts w:ascii="Times New Roman" w:eastAsia="Times New Roman" w:hAnsi="Times New Roman" w:cs="Times New Roman"/>
          <w:sz w:val="24"/>
          <w:szCs w:val="24"/>
        </w:rPr>
        <w:t>Shingledecker</w:t>
      </w:r>
      <w:proofErr w:type="spellEnd"/>
      <w:r w:rsidRPr="00C251C3">
        <w:rPr>
          <w:rFonts w:ascii="Times New Roman" w:eastAsia="Times New Roman" w:hAnsi="Times New Roman" w:cs="Times New Roman"/>
          <w:sz w:val="24"/>
          <w:szCs w:val="24"/>
        </w:rPr>
        <w:t xml:space="preserve"> Welding for the Hollis Road Bridge (Vernon Township) at a cost of $366,039.34.  Mr. Allen seconded and the motion was carried.</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made a motion to approve the maintenance contract with Otis Elevator Company for the one year period running 5/1/15 to 4/30/2016 at a cost of $8,251.68. Mr. Lynch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made a motion to approve the purchase and upgrade of memory for the 4 Virtual Hosts at a cost of $11,423.28 from Dell, on Costars Contract.  Mr. Lynch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lastRenderedPageBreak/>
        <w:t xml:space="preserve">Mr. Lynch made a motion to approve the Kronos Quote for the Workforce Mobile Applications at a cost to exceed $1,662.60, with actual billing to be received at a time of purchase completion.  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ratification of the Tyler technologies Invoice for Business Requirements Documents at a cost of $6,000.00 to export records between Eden and Kronos.  Mr. Allen seconded and the motion was carried.</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other invoices as follows:</w:t>
      </w:r>
    </w:p>
    <w:p w:rsidR="00C251C3" w:rsidRPr="00C251C3" w:rsidRDefault="00C251C3" w:rsidP="00C251C3">
      <w:pPr>
        <w:numPr>
          <w:ilvl w:val="0"/>
          <w:numId w:val="1"/>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2014 ARC Pension Payment due to Commi</w:t>
      </w:r>
      <w:r w:rsidR="0039313D">
        <w:rPr>
          <w:rFonts w:ascii="Times New Roman" w:eastAsia="Times New Roman" w:hAnsi="Times New Roman" w:cs="Times New Roman"/>
          <w:sz w:val="24"/>
          <w:szCs w:val="24"/>
        </w:rPr>
        <w:t>s</w:t>
      </w:r>
      <w:r w:rsidRPr="00C251C3">
        <w:rPr>
          <w:rFonts w:ascii="Times New Roman" w:eastAsia="Times New Roman" w:hAnsi="Times New Roman" w:cs="Times New Roman"/>
          <w:sz w:val="24"/>
          <w:szCs w:val="24"/>
        </w:rPr>
        <w:t>sioners</w:t>
      </w:r>
      <w:r w:rsidR="0039313D">
        <w:rPr>
          <w:rFonts w:ascii="Times New Roman" w:eastAsia="Times New Roman" w:hAnsi="Times New Roman" w:cs="Times New Roman"/>
          <w:sz w:val="24"/>
          <w:szCs w:val="24"/>
        </w:rPr>
        <w:t xml:space="preserve"> </w:t>
      </w:r>
      <w:bookmarkStart w:id="0" w:name="_GoBack"/>
      <w:bookmarkEnd w:id="0"/>
      <w:r w:rsidRPr="00C251C3">
        <w:rPr>
          <w:rFonts w:ascii="Times New Roman" w:eastAsia="Times New Roman" w:hAnsi="Times New Roman" w:cs="Times New Roman"/>
          <w:sz w:val="24"/>
          <w:szCs w:val="24"/>
        </w:rPr>
        <w:t>from CYS &amp; IL in the amount of $218,035.79</w:t>
      </w:r>
    </w:p>
    <w:p w:rsidR="00C251C3" w:rsidRPr="00C251C3" w:rsidRDefault="00C251C3" w:rsidP="00C251C3">
      <w:pPr>
        <w:numPr>
          <w:ilvl w:val="0"/>
          <w:numId w:val="1"/>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2014 ARC Pension Payment due to Commissioners from MH/ ID/EI in the amount of $188,891.33</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Allen seconded and the motion was carried.</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Allen made a motion to approve the CYS Contracts and Amendments as follows:</w:t>
      </w:r>
    </w:p>
    <w:p w:rsidR="00C251C3" w:rsidRPr="00C251C3" w:rsidRDefault="00C251C3" w:rsidP="00C251C3">
      <w:pPr>
        <w:numPr>
          <w:ilvl w:val="0"/>
          <w:numId w:val="2"/>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Vision</w:t>
      </w:r>
      <w:r w:rsidR="0039313D">
        <w:rPr>
          <w:rFonts w:ascii="Times New Roman" w:eastAsia="Times New Roman" w:hAnsi="Times New Roman" w:cs="Times New Roman"/>
          <w:sz w:val="24"/>
          <w:szCs w:val="24"/>
        </w:rPr>
        <w:t xml:space="preserve"> </w:t>
      </w:r>
      <w:r w:rsidRPr="00C251C3">
        <w:rPr>
          <w:rFonts w:ascii="Times New Roman" w:eastAsia="Times New Roman" w:hAnsi="Times New Roman" w:cs="Times New Roman"/>
          <w:sz w:val="24"/>
          <w:szCs w:val="24"/>
        </w:rPr>
        <w:t xml:space="preserve">Quest National FY 14/15-Amendment </w:t>
      </w:r>
    </w:p>
    <w:p w:rsidR="00C251C3" w:rsidRPr="00C251C3" w:rsidRDefault="00C251C3" w:rsidP="00C251C3">
      <w:pPr>
        <w:numPr>
          <w:ilvl w:val="0"/>
          <w:numId w:val="2"/>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Hermitage House Youth Services, Inc. FY 14/1-Amendment </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MH/ID/EI Contracts for Fiscal Year 2015/16 as follows:</w:t>
      </w:r>
    </w:p>
    <w:p w:rsidR="00C251C3" w:rsidRPr="00C251C3" w:rsidRDefault="00C251C3" w:rsidP="00C251C3">
      <w:pPr>
        <w:numPr>
          <w:ilvl w:val="0"/>
          <w:numId w:val="3"/>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Child to Family Connections, Inc. FY 15/16</w:t>
      </w:r>
    </w:p>
    <w:p w:rsidR="00C251C3" w:rsidRPr="00C251C3" w:rsidRDefault="00C251C3" w:rsidP="00C251C3">
      <w:pPr>
        <w:numPr>
          <w:ilvl w:val="0"/>
          <w:numId w:val="3"/>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Easter Seals Western and Central Pennsylvania FY 15/16</w:t>
      </w:r>
    </w:p>
    <w:p w:rsidR="00C251C3" w:rsidRPr="00C251C3" w:rsidRDefault="00C251C3" w:rsidP="00C251C3">
      <w:pPr>
        <w:numPr>
          <w:ilvl w:val="0"/>
          <w:numId w:val="3"/>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Family Services of NW PA FY 15/16</w:t>
      </w:r>
    </w:p>
    <w:p w:rsidR="00C251C3" w:rsidRPr="00C251C3" w:rsidRDefault="00C251C3" w:rsidP="00C251C3">
      <w:pPr>
        <w:numPr>
          <w:ilvl w:val="0"/>
          <w:numId w:val="3"/>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Next Step Therapy, Inc. FY 15/16</w:t>
      </w:r>
    </w:p>
    <w:p w:rsidR="00C251C3" w:rsidRPr="00C251C3" w:rsidRDefault="00C251C3" w:rsidP="00C251C3">
      <w:pPr>
        <w:numPr>
          <w:ilvl w:val="0"/>
          <w:numId w:val="3"/>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Titusville Area Senior Citizens Corporation FY 15/16</w:t>
      </w:r>
    </w:p>
    <w:p w:rsidR="00C251C3" w:rsidRPr="00C251C3" w:rsidRDefault="00C251C3" w:rsidP="00C251C3">
      <w:pPr>
        <w:numPr>
          <w:ilvl w:val="0"/>
          <w:numId w:val="3"/>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Touch –Stone Solutions, Inc. FY 15/16</w:t>
      </w:r>
    </w:p>
    <w:p w:rsidR="00C251C3" w:rsidRPr="00C251C3" w:rsidRDefault="00C251C3" w:rsidP="00C251C3">
      <w:pPr>
        <w:numPr>
          <w:ilvl w:val="0"/>
          <w:numId w:val="3"/>
        </w:numPr>
        <w:spacing w:after="0" w:line="240" w:lineRule="auto"/>
        <w:contextualSpacing/>
        <w:rPr>
          <w:rFonts w:ascii="Times New Roman" w:eastAsia="Times New Roman" w:hAnsi="Times New Roman" w:cs="Times New Roman"/>
          <w:sz w:val="24"/>
          <w:szCs w:val="24"/>
        </w:rPr>
      </w:pPr>
      <w:proofErr w:type="spellStart"/>
      <w:r w:rsidRPr="00C251C3">
        <w:rPr>
          <w:rFonts w:ascii="Times New Roman" w:eastAsia="Times New Roman" w:hAnsi="Times New Roman" w:cs="Times New Roman"/>
          <w:sz w:val="24"/>
          <w:szCs w:val="24"/>
        </w:rPr>
        <w:t>Vallonia</w:t>
      </w:r>
      <w:proofErr w:type="spellEnd"/>
      <w:r w:rsidRPr="00C251C3">
        <w:rPr>
          <w:rFonts w:ascii="Times New Roman" w:eastAsia="Times New Roman" w:hAnsi="Times New Roman" w:cs="Times New Roman"/>
          <w:sz w:val="24"/>
          <w:szCs w:val="24"/>
        </w:rPr>
        <w:t xml:space="preserve"> Industries, Inc. FY 15/16</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Professional Contracts for Fiscal Year 2015/16 as follows:</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Bruce L. </w:t>
      </w:r>
      <w:proofErr w:type="spellStart"/>
      <w:r w:rsidRPr="00C251C3">
        <w:rPr>
          <w:rFonts w:ascii="Times New Roman" w:eastAsia="Times New Roman" w:hAnsi="Times New Roman" w:cs="Times New Roman"/>
          <w:sz w:val="24"/>
          <w:szCs w:val="24"/>
        </w:rPr>
        <w:t>Getsinger</w:t>
      </w:r>
      <w:proofErr w:type="spellEnd"/>
      <w:r w:rsidRPr="00C251C3">
        <w:rPr>
          <w:rFonts w:ascii="Times New Roman" w:eastAsia="Times New Roman" w:hAnsi="Times New Roman" w:cs="Times New Roman"/>
          <w:sz w:val="24"/>
          <w:szCs w:val="24"/>
        </w:rPr>
        <w:t>, Attorney at Law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Christopher Ferry, Esquire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Clarion County MH/DD Administration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Curtis Taylor, Pennsylvania State Constable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Dan Mason, Esquire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Dennis M. McGlynn, Esquire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Eric J. </w:t>
      </w:r>
      <w:proofErr w:type="spellStart"/>
      <w:r w:rsidRPr="00C251C3">
        <w:rPr>
          <w:rFonts w:ascii="Times New Roman" w:eastAsia="Times New Roman" w:hAnsi="Times New Roman" w:cs="Times New Roman"/>
          <w:sz w:val="24"/>
          <w:szCs w:val="24"/>
        </w:rPr>
        <w:t>Nikolaison</w:t>
      </w:r>
      <w:proofErr w:type="spellEnd"/>
      <w:r w:rsidRPr="00C251C3">
        <w:rPr>
          <w:rFonts w:ascii="Times New Roman" w:eastAsia="Times New Roman" w:hAnsi="Times New Roman" w:cs="Times New Roman"/>
          <w:sz w:val="24"/>
          <w:szCs w:val="24"/>
        </w:rPr>
        <w:t>, Pennsylvania State Constable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James E. Brown Esquire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Janet J. </w:t>
      </w:r>
      <w:proofErr w:type="spellStart"/>
      <w:r w:rsidRPr="00C251C3">
        <w:rPr>
          <w:rFonts w:ascii="Times New Roman" w:eastAsia="Times New Roman" w:hAnsi="Times New Roman" w:cs="Times New Roman"/>
          <w:sz w:val="24"/>
          <w:szCs w:val="24"/>
        </w:rPr>
        <w:t>Trychin</w:t>
      </w:r>
      <w:proofErr w:type="spellEnd"/>
      <w:r w:rsidRPr="00C251C3">
        <w:rPr>
          <w:rFonts w:ascii="Times New Roman" w:eastAsia="Times New Roman" w:hAnsi="Times New Roman" w:cs="Times New Roman"/>
          <w:sz w:val="24"/>
          <w:szCs w:val="24"/>
        </w:rPr>
        <w:t>, Au.D.FY15/16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Jeffrey S. Treat, Esquire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John R. </w:t>
      </w:r>
      <w:proofErr w:type="spellStart"/>
      <w:r w:rsidRPr="00C251C3">
        <w:rPr>
          <w:rFonts w:ascii="Times New Roman" w:eastAsia="Times New Roman" w:hAnsi="Times New Roman" w:cs="Times New Roman"/>
          <w:sz w:val="24"/>
          <w:szCs w:val="24"/>
        </w:rPr>
        <w:t>Parroccini</w:t>
      </w:r>
      <w:proofErr w:type="spellEnd"/>
      <w:r w:rsidRPr="00C251C3">
        <w:rPr>
          <w:rFonts w:ascii="Times New Roman" w:eastAsia="Times New Roman" w:hAnsi="Times New Roman" w:cs="Times New Roman"/>
          <w:sz w:val="24"/>
          <w:szCs w:val="24"/>
        </w:rPr>
        <w:t>, Esquire15/16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Marianne </w:t>
      </w:r>
      <w:proofErr w:type="spellStart"/>
      <w:r w:rsidRPr="00C251C3">
        <w:rPr>
          <w:rFonts w:ascii="Times New Roman" w:eastAsia="Times New Roman" w:hAnsi="Times New Roman" w:cs="Times New Roman"/>
          <w:sz w:val="24"/>
          <w:szCs w:val="24"/>
        </w:rPr>
        <w:t>McCreight</w:t>
      </w:r>
      <w:proofErr w:type="spellEnd"/>
      <w:r w:rsidRPr="00C251C3">
        <w:rPr>
          <w:rFonts w:ascii="Times New Roman" w:eastAsia="Times New Roman" w:hAnsi="Times New Roman" w:cs="Times New Roman"/>
          <w:sz w:val="24"/>
          <w:szCs w:val="24"/>
        </w:rPr>
        <w:t xml:space="preserv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Melissa </w:t>
      </w:r>
      <w:proofErr w:type="spellStart"/>
      <w:r w:rsidRPr="00C251C3">
        <w:rPr>
          <w:rFonts w:ascii="Times New Roman" w:eastAsia="Times New Roman" w:hAnsi="Times New Roman" w:cs="Times New Roman"/>
          <w:sz w:val="24"/>
          <w:szCs w:val="24"/>
        </w:rPr>
        <w:t>Gren</w:t>
      </w:r>
      <w:proofErr w:type="spellEnd"/>
      <w:r w:rsidRPr="00C251C3">
        <w:rPr>
          <w:rFonts w:ascii="Times New Roman" w:eastAsia="Times New Roman" w:hAnsi="Times New Roman" w:cs="Times New Roman"/>
          <w:sz w:val="24"/>
          <w:szCs w:val="24"/>
        </w:rPr>
        <w:t>-Fuller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lastRenderedPageBreak/>
        <w:t xml:space="preserve">Melvin J. </w:t>
      </w:r>
      <w:proofErr w:type="spellStart"/>
      <w:r w:rsidRPr="00C251C3">
        <w:rPr>
          <w:rFonts w:ascii="Times New Roman" w:eastAsia="Times New Roman" w:hAnsi="Times New Roman" w:cs="Times New Roman"/>
          <w:sz w:val="24"/>
          <w:szCs w:val="24"/>
        </w:rPr>
        <w:t>Strathen</w:t>
      </w:r>
      <w:proofErr w:type="spellEnd"/>
      <w:r w:rsidRPr="00C251C3">
        <w:rPr>
          <w:rFonts w:ascii="Times New Roman" w:eastAsia="Times New Roman" w:hAnsi="Times New Roman" w:cs="Times New Roman"/>
          <w:sz w:val="24"/>
          <w:szCs w:val="24"/>
        </w:rPr>
        <w:t>, Jr., Pennsylvania State Constable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Northwest Tri-County IU5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 R. Charles Thomas , Esquire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Sands Speech Therapy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Todd A. </w:t>
      </w:r>
      <w:proofErr w:type="spellStart"/>
      <w:r w:rsidRPr="00C251C3">
        <w:rPr>
          <w:rFonts w:ascii="Times New Roman" w:eastAsia="Times New Roman" w:hAnsi="Times New Roman" w:cs="Times New Roman"/>
          <w:sz w:val="24"/>
          <w:szCs w:val="24"/>
        </w:rPr>
        <w:t>Woodin</w:t>
      </w:r>
      <w:proofErr w:type="spellEnd"/>
      <w:r w:rsidRPr="00C251C3">
        <w:rPr>
          <w:rFonts w:ascii="Times New Roman" w:eastAsia="Times New Roman" w:hAnsi="Times New Roman" w:cs="Times New Roman"/>
          <w:sz w:val="24"/>
          <w:szCs w:val="24"/>
        </w:rPr>
        <w:t>, Esquire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Walter J. Miller, Pennsylvania State Constable FY 15/16</w:t>
      </w:r>
    </w:p>
    <w:p w:rsidR="00C251C3" w:rsidRPr="00C251C3" w:rsidRDefault="00C251C3" w:rsidP="00C251C3">
      <w:pPr>
        <w:numPr>
          <w:ilvl w:val="0"/>
          <w:numId w:val="4"/>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Coppola Enterprises, Inc. FY 15/16</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made a motion to approve the Structured Settlement Annuity Addendum to Worker’s Compensation Settlement Agreement and Release, for payments of $ 1,997.80 payable monthly for 12 years commencing on July 15, 2015 and with WC approval last payment being July 15, 2027. Mr. Lynch seconded and the motion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3</w:t>
      </w:r>
      <w:r w:rsidRPr="00C251C3">
        <w:rPr>
          <w:rFonts w:ascii="Times New Roman" w:eastAsia="Times New Roman" w:hAnsi="Times New Roman" w:cs="Times New Roman"/>
          <w:sz w:val="24"/>
          <w:szCs w:val="24"/>
          <w:vertAlign w:val="superscript"/>
        </w:rPr>
        <w:t>rd</w:t>
      </w:r>
      <w:r w:rsidRPr="00C251C3">
        <w:rPr>
          <w:rFonts w:ascii="Times New Roman" w:eastAsia="Times New Roman" w:hAnsi="Times New Roman" w:cs="Times New Roman"/>
          <w:sz w:val="24"/>
          <w:szCs w:val="24"/>
        </w:rPr>
        <w:t xml:space="preserve"> &amp; 4</w:t>
      </w:r>
      <w:r w:rsidRPr="00C251C3">
        <w:rPr>
          <w:rFonts w:ascii="Times New Roman" w:eastAsia="Times New Roman" w:hAnsi="Times New Roman" w:cs="Times New Roman"/>
          <w:sz w:val="24"/>
          <w:szCs w:val="24"/>
          <w:vertAlign w:val="superscript"/>
        </w:rPr>
        <w:t>th</w:t>
      </w:r>
      <w:r w:rsidRPr="00C251C3">
        <w:rPr>
          <w:rFonts w:ascii="Times New Roman" w:eastAsia="Times New Roman" w:hAnsi="Times New Roman" w:cs="Times New Roman"/>
          <w:sz w:val="24"/>
          <w:szCs w:val="24"/>
        </w:rPr>
        <w:t xml:space="preserve"> Quarter FY 2013/14and 1</w:t>
      </w:r>
      <w:r w:rsidRPr="00C251C3">
        <w:rPr>
          <w:rFonts w:ascii="Times New Roman" w:eastAsia="Times New Roman" w:hAnsi="Times New Roman" w:cs="Times New Roman"/>
          <w:sz w:val="24"/>
          <w:szCs w:val="24"/>
          <w:vertAlign w:val="superscript"/>
        </w:rPr>
        <w:t>st</w:t>
      </w:r>
      <w:r w:rsidRPr="00C251C3">
        <w:rPr>
          <w:rFonts w:ascii="Times New Roman" w:eastAsia="Times New Roman" w:hAnsi="Times New Roman" w:cs="Times New Roman"/>
          <w:sz w:val="24"/>
          <w:szCs w:val="24"/>
        </w:rPr>
        <w:t xml:space="preserve"> &amp; 2</w:t>
      </w:r>
      <w:r w:rsidRPr="00C251C3">
        <w:rPr>
          <w:rFonts w:ascii="Times New Roman" w:eastAsia="Times New Roman" w:hAnsi="Times New Roman" w:cs="Times New Roman"/>
          <w:sz w:val="24"/>
          <w:szCs w:val="24"/>
          <w:vertAlign w:val="superscript"/>
        </w:rPr>
        <w:t xml:space="preserve">nd </w:t>
      </w:r>
      <w:r w:rsidRPr="00C251C3">
        <w:rPr>
          <w:rFonts w:ascii="Times New Roman" w:eastAsia="Times New Roman" w:hAnsi="Times New Roman" w:cs="Times New Roman"/>
          <w:sz w:val="24"/>
          <w:szCs w:val="24"/>
        </w:rPr>
        <w:t xml:space="preserve">Quarter FY2014/15match funds in the amount of $301,602.69 for HSBG/EI Program.  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Allen made a motion to approve the ratification of the Crown Benefits Bill for the week ending April 10, 2015 in the amount of $97,725.55.  Mr. Lynch seconded and the motion was carried.</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the ratification of the Crown Benefits Bill for the week April 17, 2015 in the amount of $86,947.75.  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made a motion to approve the ratification of the Crown Benefits Bill for the week April 24, 2015 in the amount of $153,244.47.  Mr. Lynch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the ratification for the Lease Agreement between Economic Progress Alliance of Crawford County and the County of Crawford for the office space used by the Penn State Cooperative Extension. 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made a motion to approve the ratification of the Constellation New Energy, Inc. Electricity Supply Agreement ~Fixed Price Solutions for the Courthouse Facility at a cost of $0.06475/kWh.  Mr. Lynch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made a motion to approve the Appointment of Interim Director for Human Services effective May 2, 2015.  Mr. Lynch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2</w:t>
      </w:r>
      <w:r w:rsidRPr="00C251C3">
        <w:rPr>
          <w:rFonts w:ascii="Times New Roman" w:eastAsia="Times New Roman" w:hAnsi="Times New Roman" w:cs="Times New Roman"/>
          <w:sz w:val="24"/>
          <w:szCs w:val="24"/>
          <w:vertAlign w:val="superscript"/>
        </w:rPr>
        <w:t>nd</w:t>
      </w:r>
      <w:r w:rsidRPr="00C251C3">
        <w:rPr>
          <w:rFonts w:ascii="Times New Roman" w:eastAsia="Times New Roman" w:hAnsi="Times New Roman" w:cs="Times New Roman"/>
          <w:sz w:val="24"/>
          <w:szCs w:val="24"/>
        </w:rPr>
        <w:t xml:space="preserve"> Quarter Allotment to the QLC in the budget amount of $62,107.50.  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the 2014 County Match due for CYS in the amount of $1,932,439.32. 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lastRenderedPageBreak/>
        <w:t>Mr. Allen made a motion to approve the payment of the Extension Office 2</w:t>
      </w:r>
      <w:r w:rsidRPr="00C251C3">
        <w:rPr>
          <w:rFonts w:ascii="Times New Roman" w:eastAsia="Times New Roman" w:hAnsi="Times New Roman" w:cs="Times New Roman"/>
          <w:sz w:val="24"/>
          <w:szCs w:val="24"/>
          <w:vertAlign w:val="superscript"/>
        </w:rPr>
        <w:t>nd</w:t>
      </w:r>
      <w:r w:rsidRPr="00C251C3">
        <w:rPr>
          <w:rFonts w:ascii="Times New Roman" w:eastAsia="Times New Roman" w:hAnsi="Times New Roman" w:cs="Times New Roman"/>
          <w:sz w:val="24"/>
          <w:szCs w:val="24"/>
        </w:rPr>
        <w:t xml:space="preserve"> Quarter Appropriation and Rent as budgeted for 2015 at $75,563.00 and $13,050 for rent.  Mr. Lynch seconded and the motion was carried.</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Mr. Lynch made a motion to approve the Weber Murphy Fox March Invoices as detailed below:</w:t>
      </w:r>
    </w:p>
    <w:p w:rsidR="00C251C3" w:rsidRPr="00C251C3" w:rsidRDefault="00C251C3" w:rsidP="00C251C3">
      <w:pPr>
        <w:numPr>
          <w:ilvl w:val="0"/>
          <w:numId w:val="5"/>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OES Pine Street ~ </w:t>
      </w:r>
      <w:r w:rsidRPr="00C251C3">
        <w:rPr>
          <w:rFonts w:ascii="Times New Roman" w:eastAsia="Times New Roman" w:hAnsi="Times New Roman" w:cs="Times New Roman"/>
          <w:sz w:val="24"/>
          <w:szCs w:val="24"/>
        </w:rPr>
        <w:tab/>
        <w:t>$5,470.30</w:t>
      </w:r>
    </w:p>
    <w:p w:rsidR="00C251C3" w:rsidRPr="00C251C3" w:rsidRDefault="00C251C3" w:rsidP="00C251C3">
      <w:pPr>
        <w:numPr>
          <w:ilvl w:val="0"/>
          <w:numId w:val="5"/>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New </w:t>
      </w:r>
      <w:proofErr w:type="spellStart"/>
      <w:r w:rsidRPr="00C251C3">
        <w:rPr>
          <w:rFonts w:ascii="Times New Roman" w:eastAsia="Times New Roman" w:hAnsi="Times New Roman" w:cs="Times New Roman"/>
          <w:sz w:val="24"/>
          <w:szCs w:val="24"/>
        </w:rPr>
        <w:t>Bldg</w:t>
      </w:r>
      <w:proofErr w:type="spellEnd"/>
      <w:r w:rsidRPr="00C251C3">
        <w:rPr>
          <w:rFonts w:ascii="Times New Roman" w:eastAsia="Times New Roman" w:hAnsi="Times New Roman" w:cs="Times New Roman"/>
          <w:sz w:val="24"/>
          <w:szCs w:val="24"/>
        </w:rPr>
        <w:t xml:space="preserve">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$16,566.95</w:t>
      </w:r>
    </w:p>
    <w:p w:rsidR="00C251C3" w:rsidRPr="00C251C3" w:rsidRDefault="00C251C3" w:rsidP="00C251C3">
      <w:pPr>
        <w:numPr>
          <w:ilvl w:val="0"/>
          <w:numId w:val="5"/>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Talon Demo ~</w:t>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$6,214.52</w:t>
      </w:r>
    </w:p>
    <w:p w:rsidR="00C251C3" w:rsidRPr="00C251C3" w:rsidRDefault="00C251C3" w:rsidP="00C251C3">
      <w:pPr>
        <w:numPr>
          <w:ilvl w:val="0"/>
          <w:numId w:val="5"/>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Add &amp; Reno ~ </w:t>
      </w:r>
      <w:r w:rsidRPr="00C251C3">
        <w:rPr>
          <w:rFonts w:ascii="Times New Roman" w:eastAsia="Times New Roman" w:hAnsi="Times New Roman" w:cs="Times New Roman"/>
          <w:sz w:val="24"/>
          <w:szCs w:val="24"/>
        </w:rPr>
        <w:tab/>
        <w:t>$1,517.50</w:t>
      </w:r>
    </w:p>
    <w:p w:rsidR="00C251C3" w:rsidRPr="00C251C3" w:rsidRDefault="00C251C3" w:rsidP="00C251C3">
      <w:pPr>
        <w:numPr>
          <w:ilvl w:val="0"/>
          <w:numId w:val="5"/>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John Holt Way ~</w:t>
      </w:r>
      <w:r w:rsidRPr="00C251C3">
        <w:rPr>
          <w:rFonts w:ascii="Times New Roman" w:eastAsia="Times New Roman" w:hAnsi="Times New Roman" w:cs="Times New Roman"/>
          <w:sz w:val="24"/>
          <w:szCs w:val="24"/>
        </w:rPr>
        <w:tab/>
        <w:t>$1,067.50</w:t>
      </w:r>
    </w:p>
    <w:p w:rsidR="00C251C3" w:rsidRPr="00C251C3" w:rsidRDefault="00C251C3" w:rsidP="00C251C3">
      <w:pPr>
        <w:numPr>
          <w:ilvl w:val="0"/>
          <w:numId w:val="5"/>
        </w:numPr>
        <w:spacing w:after="0" w:line="240" w:lineRule="auto"/>
        <w:contextualSpacing/>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Staff Parking ~</w:t>
      </w:r>
      <w:r w:rsidRPr="00C251C3">
        <w:rPr>
          <w:rFonts w:ascii="Times New Roman" w:eastAsia="Times New Roman" w:hAnsi="Times New Roman" w:cs="Times New Roman"/>
          <w:sz w:val="24"/>
          <w:szCs w:val="24"/>
        </w:rPr>
        <w:tab/>
        <w:t>$1,410.00</w:t>
      </w:r>
    </w:p>
    <w:p w:rsidR="00C251C3" w:rsidRPr="00C251C3" w:rsidRDefault="00C251C3" w:rsidP="00C251C3">
      <w:pPr>
        <w:spacing w:after="0" w:line="240" w:lineRule="auto"/>
        <w:ind w:left="2160" w:firstLine="720"/>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w:t>
      </w:r>
    </w:p>
    <w:p w:rsidR="00C251C3" w:rsidRPr="00C251C3" w:rsidRDefault="00C251C3" w:rsidP="00C251C3">
      <w:pPr>
        <w:spacing w:after="0" w:line="240" w:lineRule="auto"/>
        <w:ind w:left="2160" w:firstLine="720"/>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$32,246.77</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Allen seconded and the motion was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the WIB Appointment Resolution for Charles Heller for a Four (4) year term commencing retroactively to July 1, 2014 to June 30, 2018.  Mr. Allen seconded and the motion carried. Mr. Lynch read a proclamation from Governor Tom Wolff recognizing Correctional Facilities employee’s week May 3-9 2015. </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  </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 xml:space="preserve">Mr. Lynch made a motion to approve the New Hires/ Transfers detailed in the attached packet from Human Resources/ Payroll (list attached to the minutes).  Mr. Allen seconded and the motion carried.  </w:t>
      </w:r>
    </w:p>
    <w:p w:rsidR="00C251C3" w:rsidRPr="00C251C3" w:rsidRDefault="00C251C3" w:rsidP="00C251C3">
      <w:pPr>
        <w:spacing w:after="0" w:line="240" w:lineRule="auto"/>
        <w:rPr>
          <w:rFonts w:ascii="Times New Roman" w:eastAsia="Times New Roman" w:hAnsi="Times New Roman" w:cs="Times New Roman"/>
          <w:sz w:val="24"/>
          <w:szCs w:val="24"/>
        </w:rPr>
      </w:pPr>
    </w:p>
    <w:p w:rsidR="00BB2810" w:rsidRPr="00BB2810" w:rsidRDefault="00BB2810" w:rsidP="00BB2810">
      <w:pPr>
        <w:rPr>
          <w:rFonts w:ascii="Times New Roman" w:hAnsi="Times New Roman" w:cs="Times New Roman"/>
          <w:sz w:val="24"/>
          <w:szCs w:val="24"/>
        </w:rPr>
      </w:pPr>
      <w:r w:rsidRPr="00BB2810">
        <w:rPr>
          <w:rFonts w:ascii="Times New Roman" w:hAnsi="Times New Roman" w:cs="Times New Roman"/>
          <w:sz w:val="24"/>
          <w:szCs w:val="24"/>
        </w:rPr>
        <w:t xml:space="preserve">With no further matters to discuss, Mr. </w:t>
      </w:r>
      <w:r>
        <w:rPr>
          <w:rFonts w:ascii="Times New Roman" w:hAnsi="Times New Roman" w:cs="Times New Roman"/>
          <w:sz w:val="24"/>
          <w:szCs w:val="24"/>
        </w:rPr>
        <w:t>Lynch</w:t>
      </w:r>
      <w:r w:rsidRPr="00BB2810">
        <w:rPr>
          <w:rFonts w:ascii="Times New Roman" w:hAnsi="Times New Roman" w:cs="Times New Roman"/>
          <w:sz w:val="24"/>
          <w:szCs w:val="24"/>
        </w:rPr>
        <w:t xml:space="preserve"> made a motion to adjourn. Mr. </w:t>
      </w:r>
      <w:r>
        <w:rPr>
          <w:rFonts w:ascii="Times New Roman" w:hAnsi="Times New Roman" w:cs="Times New Roman"/>
          <w:sz w:val="24"/>
          <w:szCs w:val="24"/>
        </w:rPr>
        <w:t>Allen</w:t>
      </w:r>
      <w:r w:rsidRPr="00BB2810">
        <w:rPr>
          <w:rFonts w:ascii="Times New Roman" w:hAnsi="Times New Roman" w:cs="Times New Roman"/>
          <w:sz w:val="24"/>
          <w:szCs w:val="24"/>
        </w:rPr>
        <w:t xml:space="preserve"> seconded and the motion carried.</w:t>
      </w:r>
    </w:p>
    <w:p w:rsidR="00BB2810" w:rsidRDefault="00BB2810" w:rsidP="00BB2810"/>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ind w:left="3600" w:firstLine="720"/>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____________________________________</w:t>
      </w: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Francis F. Weiderspahn, Jr., Chairman</w:t>
      </w: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p>
    <w:p w:rsidR="00C251C3" w:rsidRPr="00C251C3" w:rsidRDefault="00C251C3" w:rsidP="00C251C3">
      <w:pPr>
        <w:spacing w:after="0" w:line="240" w:lineRule="exact"/>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____________________________________</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Jack P. Lynch, Commissioner</w:t>
      </w: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_____________________________________</w:t>
      </w:r>
    </w:p>
    <w:p w:rsidR="00C251C3" w:rsidRPr="00C251C3" w:rsidRDefault="00C251C3" w:rsidP="00C251C3">
      <w:pPr>
        <w:spacing w:after="0" w:line="240" w:lineRule="auto"/>
        <w:rPr>
          <w:rFonts w:ascii="Times New Roman" w:eastAsia="Times New Roman" w:hAnsi="Times New Roman" w:cs="Times New Roman"/>
          <w:sz w:val="24"/>
          <w:szCs w:val="24"/>
        </w:rPr>
      </w:pP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r>
      <w:r w:rsidRPr="00C251C3">
        <w:rPr>
          <w:rFonts w:ascii="Times New Roman" w:eastAsia="Times New Roman" w:hAnsi="Times New Roman" w:cs="Times New Roman"/>
          <w:sz w:val="24"/>
          <w:szCs w:val="24"/>
        </w:rPr>
        <w:tab/>
        <w:t>C. Sherman Allen, Commissioner</w:t>
      </w:r>
    </w:p>
    <w:p w:rsidR="00C251C3" w:rsidRPr="00C251C3" w:rsidRDefault="00C251C3" w:rsidP="00C251C3">
      <w:pPr>
        <w:spacing w:after="0" w:line="240" w:lineRule="auto"/>
        <w:rPr>
          <w:rFonts w:ascii="Times New Roman" w:eastAsia="Times New Roman" w:hAnsi="Times New Roman" w:cs="Times New Roman"/>
          <w:sz w:val="24"/>
          <w:szCs w:val="24"/>
        </w:rPr>
      </w:pPr>
    </w:p>
    <w:p w:rsidR="00E37734" w:rsidRDefault="00E37734"/>
    <w:sectPr w:rsidR="00E37734" w:rsidSect="00C251C3">
      <w:headerReference w:type="default" r:id="rId8"/>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FE" w:rsidRDefault="00F82C94">
      <w:pPr>
        <w:spacing w:after="0" w:line="240" w:lineRule="auto"/>
      </w:pPr>
      <w:r>
        <w:separator/>
      </w:r>
    </w:p>
  </w:endnote>
  <w:endnote w:type="continuationSeparator" w:id="0">
    <w:p w:rsidR="00CB75FE" w:rsidRDefault="00F8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FE" w:rsidRDefault="00F82C94">
      <w:pPr>
        <w:spacing w:after="0" w:line="240" w:lineRule="auto"/>
      </w:pPr>
      <w:r>
        <w:separator/>
      </w:r>
    </w:p>
  </w:footnote>
  <w:footnote w:type="continuationSeparator" w:id="0">
    <w:p w:rsidR="00CB75FE" w:rsidRDefault="00F82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F8" w:rsidRDefault="00C251C3">
    <w:pPr>
      <w:pStyle w:val="Header"/>
    </w:pPr>
    <w:r>
      <w:t>Crawford County Commissioners Meeting</w:t>
    </w:r>
  </w:p>
  <w:p w:rsidR="001D0FF8" w:rsidRDefault="00C251C3">
    <w:pPr>
      <w:pStyle w:val="Header"/>
    </w:pPr>
    <w:r>
      <w:t>May 7, 2015</w:t>
    </w:r>
  </w:p>
  <w:p w:rsidR="001D0FF8" w:rsidRDefault="00C251C3">
    <w:pPr>
      <w:pStyle w:val="Header"/>
    </w:pPr>
    <w:r>
      <w:t xml:space="preserve">Page </w:t>
    </w:r>
    <w:r>
      <w:fldChar w:fldCharType="begin"/>
    </w:r>
    <w:r>
      <w:instrText xml:space="preserve"> PAGE   \* MERGEFORMAT </w:instrText>
    </w:r>
    <w:r>
      <w:fldChar w:fldCharType="separate"/>
    </w:r>
    <w:r w:rsidR="0039313D">
      <w:rPr>
        <w:noProof/>
      </w:rPr>
      <w:t>3</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6ED7"/>
    <w:multiLevelType w:val="hybridMultilevel"/>
    <w:tmpl w:val="96C0E3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00940"/>
    <w:multiLevelType w:val="hybridMultilevel"/>
    <w:tmpl w:val="3644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34B17"/>
    <w:multiLevelType w:val="hybridMultilevel"/>
    <w:tmpl w:val="E71229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C350496"/>
    <w:multiLevelType w:val="hybridMultilevel"/>
    <w:tmpl w:val="3D70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6F650D"/>
    <w:multiLevelType w:val="hybridMultilevel"/>
    <w:tmpl w:val="00EE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3"/>
    <w:rsid w:val="00044BF7"/>
    <w:rsid w:val="002B628A"/>
    <w:rsid w:val="002E0BAA"/>
    <w:rsid w:val="003119C4"/>
    <w:rsid w:val="0039313D"/>
    <w:rsid w:val="00431F6A"/>
    <w:rsid w:val="005D14C4"/>
    <w:rsid w:val="006302A6"/>
    <w:rsid w:val="00674575"/>
    <w:rsid w:val="00AF49EB"/>
    <w:rsid w:val="00B52163"/>
    <w:rsid w:val="00BB2810"/>
    <w:rsid w:val="00C244DF"/>
    <w:rsid w:val="00C251C3"/>
    <w:rsid w:val="00CA0528"/>
    <w:rsid w:val="00CB75FE"/>
    <w:rsid w:val="00E37734"/>
    <w:rsid w:val="00EF7A6C"/>
    <w:rsid w:val="00F8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51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1C3"/>
  </w:style>
  <w:style w:type="paragraph" w:styleId="BalloonText">
    <w:name w:val="Balloon Text"/>
    <w:basedOn w:val="Normal"/>
    <w:link w:val="BalloonTextChar"/>
    <w:uiPriority w:val="99"/>
    <w:semiHidden/>
    <w:unhideWhenUsed/>
    <w:rsid w:val="002B6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51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1C3"/>
  </w:style>
  <w:style w:type="paragraph" w:styleId="BalloonText">
    <w:name w:val="Balloon Text"/>
    <w:basedOn w:val="Normal"/>
    <w:link w:val="BalloonTextChar"/>
    <w:uiPriority w:val="99"/>
    <w:semiHidden/>
    <w:unhideWhenUsed/>
    <w:rsid w:val="002B6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A7AB35FB-4FBC-445A-89BA-E8E4F6C70C2E}"/>
</file>

<file path=customXml/itemProps2.xml><?xml version="1.0" encoding="utf-8"?>
<ds:datastoreItem xmlns:ds="http://schemas.openxmlformats.org/officeDocument/2006/customXml" ds:itemID="{45C51EC9-69A3-47CF-BB66-DE029BAFD879}"/>
</file>

<file path=customXml/itemProps3.xml><?xml version="1.0" encoding="utf-8"?>
<ds:datastoreItem xmlns:ds="http://schemas.openxmlformats.org/officeDocument/2006/customXml" ds:itemID="{40C45FC1-47A2-42CD-9EF9-9EA7A19FB7BB}"/>
</file>

<file path=customXml/itemProps4.xml><?xml version="1.0" encoding="utf-8"?>
<ds:datastoreItem xmlns:ds="http://schemas.openxmlformats.org/officeDocument/2006/customXml" ds:itemID="{4580709E-970B-40C2-A871-005D410B4709}"/>
</file>

<file path=docProps/app.xml><?xml version="1.0" encoding="utf-8"?>
<Properties xmlns="http://schemas.openxmlformats.org/officeDocument/2006/extended-properties" xmlns:vt="http://schemas.openxmlformats.org/officeDocument/2006/docPropsVTypes">
  <Template>Normal</Template>
  <TotalTime>128</TotalTime>
  <Pages>5</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 Per Diem</dc:creator>
  <cp:keywords/>
  <dc:description/>
  <cp:lastModifiedBy>Gina Chatfield</cp:lastModifiedBy>
  <cp:revision>14</cp:revision>
  <cp:lastPrinted>2015-06-30T13:39:00Z</cp:lastPrinted>
  <dcterms:created xsi:type="dcterms:W3CDTF">2015-05-07T18:19:00Z</dcterms:created>
  <dcterms:modified xsi:type="dcterms:W3CDTF">2015-06-30T13:39:00Z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