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Crawford County Commissioners met on </w:t>
      </w:r>
      <w:r w:rsidR="00B04401">
        <w:rPr>
          <w:rFonts w:ascii="Times New Roman" w:eastAsia="Times New Roman" w:hAnsi="Times New Roman" w:cs="Times New Roman"/>
          <w:sz w:val="24"/>
          <w:szCs w:val="24"/>
        </w:rPr>
        <w:t>Thursda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y, </w:t>
      </w:r>
      <w:r w:rsidR="00B04401">
        <w:rPr>
          <w:rFonts w:ascii="Times New Roman" w:eastAsia="Times New Roman" w:hAnsi="Times New Roman" w:cs="Times New Roman"/>
          <w:sz w:val="24"/>
          <w:szCs w:val="24"/>
        </w:rPr>
        <w:t>November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2015, </w:t>
      </w:r>
      <w:r w:rsidR="00B04401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a regular meeting</w:t>
      </w:r>
      <w:r w:rsidR="004955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 following present: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Francis F. Weiderspahn, Jr.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Chairman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Jack P. Lynch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Sherman Allen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Keith Button, Esq.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Solicitor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Mark Lessig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County Administrator 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73007">
        <w:rPr>
          <w:rFonts w:ascii="Times New Roman" w:eastAsia="Times New Roman" w:hAnsi="Times New Roman" w:cs="Times New Roman"/>
          <w:sz w:val="24"/>
          <w:szCs w:val="24"/>
        </w:rPr>
        <w:t>Gina Chatfield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73007">
        <w:rPr>
          <w:rFonts w:ascii="Times New Roman" w:eastAsia="Times New Roman" w:hAnsi="Times New Roman" w:cs="Times New Roman"/>
          <w:sz w:val="24"/>
          <w:szCs w:val="24"/>
        </w:rPr>
        <w:t xml:space="preserve">Deputy </w:t>
      </w:r>
      <w:r>
        <w:rPr>
          <w:rFonts w:ascii="Times New Roman" w:eastAsia="Times New Roman" w:hAnsi="Times New Roman" w:cs="Times New Roman"/>
          <w:sz w:val="24"/>
          <w:szCs w:val="24"/>
        </w:rPr>
        <w:t>Chief Clerk</w:t>
      </w:r>
    </w:p>
    <w:p w:rsidR="00D73007" w:rsidRDefault="00D73007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Christine Krzysiak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County Treasurer</w:t>
      </w:r>
    </w:p>
    <w:p w:rsidR="004867A5" w:rsidRDefault="004867A5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Brian Connolly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Chief Financial Officer </w:t>
      </w:r>
    </w:p>
    <w:p w:rsidR="00D73007" w:rsidRDefault="00D73007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Joe Galbo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Chief Assessor</w:t>
      </w:r>
    </w:p>
    <w:p w:rsidR="00D73007" w:rsidRDefault="00D73007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Kevin Nicholson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911 Director</w:t>
      </w:r>
      <w:proofErr w:type="gramEnd"/>
    </w:p>
    <w:p w:rsidR="00D73007" w:rsidRDefault="00D73007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Scott Schell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Coroner</w:t>
      </w:r>
    </w:p>
    <w:p w:rsidR="00D73007" w:rsidRDefault="00D73007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Jane Giblin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Care Center Administrator</w:t>
      </w:r>
    </w:p>
    <w:p w:rsidR="00D73007" w:rsidRDefault="00D73007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Tim Kelley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IT Director</w:t>
      </w:r>
    </w:p>
    <w:p w:rsidR="00D73007" w:rsidRDefault="00D73007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Ken Saulsbery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Correctional Facility Deputy Warden</w:t>
      </w:r>
    </w:p>
    <w:p w:rsidR="00D73007" w:rsidRDefault="00D73007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Scott Taylor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Correctional Facility Maintenance </w:t>
      </w:r>
      <w:r w:rsidR="00395DBC">
        <w:rPr>
          <w:rFonts w:ascii="Times New Roman" w:eastAsia="Times New Roman" w:hAnsi="Times New Roman" w:cs="Times New Roman"/>
          <w:sz w:val="24"/>
          <w:szCs w:val="24"/>
        </w:rPr>
        <w:t>Supervisor</w:t>
      </w:r>
    </w:p>
    <w:p w:rsidR="00395DBC" w:rsidRDefault="00395DBC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Deb Curry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Register/Recorder</w:t>
      </w:r>
    </w:p>
    <w:p w:rsidR="00395DBC" w:rsidRDefault="00395DBC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Jody Leech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Deputy Clerk of Courts</w:t>
      </w:r>
    </w:p>
    <w:p w:rsidR="00395DBC" w:rsidRDefault="00395DBC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Arlene Rodriguez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Planning Director</w:t>
      </w:r>
    </w:p>
    <w:p w:rsidR="00395DBC" w:rsidRDefault="00395DBC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Diana Perry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Auditor</w:t>
      </w:r>
    </w:p>
    <w:p w:rsidR="00395DBC" w:rsidRDefault="00395DBC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Chris Seeley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Auditor</w:t>
      </w:r>
    </w:p>
    <w:p w:rsidR="00395DBC" w:rsidRDefault="00395DBC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Nick Hoke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County Sheriff</w:t>
      </w:r>
    </w:p>
    <w:p w:rsidR="00395DBC" w:rsidRDefault="00395DBC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Rich Krankota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Director of Veterans Services</w:t>
      </w:r>
    </w:p>
    <w:p w:rsidR="00395DBC" w:rsidRDefault="00395DBC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Arvilla Allen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Public Defender Intake Specialist</w:t>
      </w:r>
    </w:p>
    <w:p w:rsidR="00395DBC" w:rsidRDefault="00395DBC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Allen Clark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Emergency Services Director</w:t>
      </w:r>
    </w:p>
    <w:p w:rsidR="00395DBC" w:rsidRDefault="00395DBC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Rodney Gigone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Voting Systems Specialist</w:t>
      </w:r>
    </w:p>
    <w:p w:rsidR="00395DBC" w:rsidRDefault="00395DBC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Leroy Stearns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Election Board Vice Chairman</w:t>
      </w:r>
    </w:p>
    <w:p w:rsidR="00395DBC" w:rsidRDefault="00395DBC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Kelly Schwab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Assistant Director of Human Services</w:t>
      </w:r>
    </w:p>
    <w:p w:rsidR="00395DBC" w:rsidRDefault="00395DBC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Laughner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Cooperative Extension District 1 Director</w:t>
      </w:r>
    </w:p>
    <w:p w:rsidR="00395DBC" w:rsidRDefault="00395DBC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Daryl Sheets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Cooperative Extension Board Chairman</w:t>
      </w:r>
    </w:p>
    <w:p w:rsidR="00395DBC" w:rsidRDefault="00495577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95DBC">
        <w:rPr>
          <w:rFonts w:ascii="Times New Roman" w:eastAsia="Times New Roman" w:hAnsi="Times New Roman" w:cs="Times New Roman"/>
          <w:sz w:val="24"/>
          <w:szCs w:val="24"/>
        </w:rPr>
        <w:t>John Amato</w:t>
      </w:r>
      <w:r w:rsidR="00395DBC">
        <w:rPr>
          <w:rFonts w:ascii="Times New Roman" w:eastAsia="Times New Roman" w:hAnsi="Times New Roman" w:cs="Times New Roman"/>
          <w:sz w:val="24"/>
          <w:szCs w:val="24"/>
        </w:rPr>
        <w:tab/>
      </w:r>
      <w:r w:rsidR="00395DBC">
        <w:rPr>
          <w:rFonts w:ascii="Times New Roman" w:eastAsia="Times New Roman" w:hAnsi="Times New Roman" w:cs="Times New Roman"/>
          <w:sz w:val="24"/>
          <w:szCs w:val="24"/>
        </w:rPr>
        <w:tab/>
      </w:r>
      <w:r w:rsidR="00395DBC">
        <w:rPr>
          <w:rFonts w:ascii="Times New Roman" w:eastAsia="Times New Roman" w:hAnsi="Times New Roman" w:cs="Times New Roman"/>
          <w:sz w:val="24"/>
          <w:szCs w:val="24"/>
        </w:rPr>
        <w:tab/>
        <w:t>Commissioner Elect</w:t>
      </w:r>
    </w:p>
    <w:p w:rsidR="00395DBC" w:rsidRDefault="00395DBC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Christopher Soff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 Elect</w:t>
      </w:r>
    </w:p>
    <w:p w:rsidR="00395DBC" w:rsidRDefault="00395DBC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Keith Gushard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Meadville Tribune</w:t>
      </w:r>
    </w:p>
    <w:p w:rsidR="00EA6EAC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A6BA0">
        <w:rPr>
          <w:rFonts w:ascii="Times New Roman" w:eastAsia="Times New Roman" w:hAnsi="Times New Roman" w:cs="Times New Roman"/>
          <w:sz w:val="24"/>
          <w:szCs w:val="24"/>
        </w:rPr>
        <w:tab/>
      </w:r>
      <w:r w:rsidR="00EA6EAC">
        <w:rPr>
          <w:rFonts w:ascii="Times New Roman" w:eastAsia="Times New Roman" w:hAnsi="Times New Roman" w:cs="Times New Roman"/>
          <w:sz w:val="24"/>
          <w:szCs w:val="24"/>
        </w:rPr>
        <w:t>Gary Richardson</w:t>
      </w:r>
      <w:r w:rsidR="00EA6EAC">
        <w:rPr>
          <w:rFonts w:ascii="Times New Roman" w:eastAsia="Times New Roman" w:hAnsi="Times New Roman" w:cs="Times New Roman"/>
          <w:sz w:val="24"/>
          <w:szCs w:val="24"/>
        </w:rPr>
        <w:tab/>
      </w:r>
      <w:r w:rsidR="00EA6EAC">
        <w:rPr>
          <w:rFonts w:ascii="Times New Roman" w:eastAsia="Times New Roman" w:hAnsi="Times New Roman" w:cs="Times New Roman"/>
          <w:sz w:val="24"/>
          <w:szCs w:val="24"/>
        </w:rPr>
        <w:tab/>
        <w:t xml:space="preserve">Citizen </w:t>
      </w:r>
    </w:p>
    <w:p w:rsidR="00EA6EAC" w:rsidRDefault="00EA6EAC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Sam Byrd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495577" w:rsidRDefault="00EA6EAC" w:rsidP="004955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95DBC">
        <w:rPr>
          <w:rFonts w:ascii="Times New Roman" w:eastAsia="Times New Roman" w:hAnsi="Times New Roman" w:cs="Times New Roman"/>
          <w:sz w:val="24"/>
          <w:szCs w:val="24"/>
        </w:rPr>
        <w:t>Denis Alexatos</w:t>
      </w:r>
      <w:r w:rsidR="00495577">
        <w:rPr>
          <w:rFonts w:ascii="Times New Roman" w:eastAsia="Times New Roman" w:hAnsi="Times New Roman" w:cs="Times New Roman"/>
          <w:sz w:val="24"/>
          <w:szCs w:val="24"/>
        </w:rPr>
        <w:tab/>
      </w:r>
      <w:r w:rsidR="00495577"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F64C45" w:rsidRDefault="00F64C45" w:rsidP="004955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LeGuard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EA6EAC" w:rsidRDefault="00EA6EAC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59EE" w:rsidRDefault="000759EE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opened with the Pledge of Allegiance.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Minutes of October 15, 2015 Commissioners Meeting. Mr. Allen seconded and the motion carried.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Minutes of the Work Sessions on October 20 &amp; 27, 2015. Mr. Lynch seconded and the motion carried.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payment of bills in the amount of $2,380,557.07 for the period ending November 4, 2015. Mr. 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 xml:space="preserve">Weiderspahn seconded and with a two to one vote, Mr. </w:t>
      </w:r>
      <w:r>
        <w:rPr>
          <w:rFonts w:ascii="Times New Roman" w:eastAsia="Times New Roman" w:hAnsi="Times New Roman" w:cs="Times New Roman"/>
          <w:sz w:val="24"/>
          <w:szCs w:val="24"/>
        </w:rPr>
        <w:t>Allen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 xml:space="preserve"> voting 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motion carried.</w:t>
      </w:r>
    </w:p>
    <w:p w:rsidR="0024058A" w:rsidRDefault="0024058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58A" w:rsidRDefault="0024058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Weiderspahn announced that there were no executive sessions.</w:t>
      </w:r>
    </w:p>
    <w:p w:rsidR="0024058A" w:rsidRDefault="0024058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58A" w:rsidRDefault="0024058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Public Comment:</w:t>
      </w: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Byrd stated his concerns regarding the Judicial Center.</w:t>
      </w: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Alexatos stated his concerns about his property.</w:t>
      </w:r>
    </w:p>
    <w:p w:rsidR="0024058A" w:rsidRP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Official Business:</w:t>
      </w: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8BC" w:rsidRDefault="008138B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</w:t>
      </w:r>
      <w:r w:rsidR="0024058A">
        <w:rPr>
          <w:rFonts w:ascii="Times New Roman" w:eastAsia="Times New Roman" w:hAnsi="Times New Roman" w:cs="Times New Roman"/>
          <w:sz w:val="24"/>
          <w:szCs w:val="24"/>
        </w:rPr>
        <w:t xml:space="preserve">approve the </w:t>
      </w:r>
      <w:r w:rsidR="00CA6972">
        <w:rPr>
          <w:rFonts w:ascii="Times New Roman" w:eastAsia="Times New Roman" w:hAnsi="Times New Roman" w:cs="Times New Roman"/>
          <w:sz w:val="24"/>
          <w:szCs w:val="24"/>
        </w:rPr>
        <w:t xml:space="preserve">Coroner’s </w:t>
      </w:r>
      <w:r w:rsidR="0024058A">
        <w:rPr>
          <w:rFonts w:ascii="Times New Roman" w:eastAsia="Times New Roman" w:hAnsi="Times New Roman" w:cs="Times New Roman"/>
          <w:sz w:val="24"/>
          <w:szCs w:val="24"/>
        </w:rPr>
        <w:t xml:space="preserve">purchase of 2 transport cots at a cost of $2725 each from </w:t>
      </w:r>
      <w:proofErr w:type="spellStart"/>
      <w:r w:rsidR="0024058A">
        <w:rPr>
          <w:rFonts w:ascii="Times New Roman" w:eastAsia="Times New Roman" w:hAnsi="Times New Roman" w:cs="Times New Roman"/>
          <w:sz w:val="24"/>
          <w:szCs w:val="24"/>
        </w:rPr>
        <w:t>Pfund</w:t>
      </w:r>
      <w:proofErr w:type="spellEnd"/>
      <w:r w:rsidR="0024058A">
        <w:rPr>
          <w:rFonts w:ascii="Times New Roman" w:eastAsia="Times New Roman" w:hAnsi="Times New Roman" w:cs="Times New Roman"/>
          <w:sz w:val="24"/>
          <w:szCs w:val="24"/>
        </w:rPr>
        <w:t xml:space="preserve"> Superior Sales of Lower Burrell, PA, from Act 122 Funds.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proofErr w:type="spellStart"/>
      <w:r w:rsidR="0024058A">
        <w:rPr>
          <w:rFonts w:ascii="Times New Roman" w:eastAsia="Times New Roman" w:hAnsi="Times New Roman" w:cs="Times New Roman"/>
          <w:sz w:val="24"/>
          <w:szCs w:val="24"/>
        </w:rPr>
        <w:t>Weiderpsahn</w:t>
      </w:r>
      <w:proofErr w:type="spellEnd"/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 seconded and </w:t>
      </w:r>
      <w:r w:rsidR="0024058A">
        <w:rPr>
          <w:rFonts w:ascii="Times New Roman" w:eastAsia="Times New Roman" w:hAnsi="Times New Roman" w:cs="Times New Roman"/>
          <w:sz w:val="24"/>
          <w:szCs w:val="24"/>
        </w:rPr>
        <w:t xml:space="preserve">on a two to one vote, Mr. Allen voting no, 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4058A">
        <w:rPr>
          <w:rFonts w:ascii="Times New Roman" w:eastAsia="Times New Roman" w:hAnsi="Times New Roman" w:cs="Times New Roman"/>
          <w:sz w:val="24"/>
          <w:szCs w:val="24"/>
        </w:rPr>
        <w:t>motion carried.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8BC" w:rsidRDefault="008138B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8BC" w:rsidRDefault="008138B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 Lynch made a motion to </w:t>
      </w:r>
      <w:r w:rsidR="0024058A">
        <w:rPr>
          <w:rFonts w:ascii="Times New Roman" w:eastAsia="Times New Roman" w:hAnsi="Times New Roman" w:cs="Times New Roman"/>
          <w:sz w:val="24"/>
          <w:szCs w:val="24"/>
        </w:rPr>
        <w:t xml:space="preserve">approve the </w:t>
      </w:r>
      <w:r w:rsidR="00CA6972">
        <w:rPr>
          <w:rFonts w:ascii="Times New Roman" w:eastAsia="Times New Roman" w:hAnsi="Times New Roman" w:cs="Times New Roman"/>
          <w:sz w:val="24"/>
          <w:szCs w:val="24"/>
        </w:rPr>
        <w:t xml:space="preserve">Correctional Facility’s </w:t>
      </w:r>
      <w:r w:rsidR="0024058A">
        <w:rPr>
          <w:rFonts w:ascii="Times New Roman" w:eastAsia="Times New Roman" w:hAnsi="Times New Roman" w:cs="Times New Roman"/>
          <w:sz w:val="24"/>
          <w:szCs w:val="24"/>
        </w:rPr>
        <w:t xml:space="preserve">Carpet Replacement project in the Booking and Lieutenant’s Office, by Glenn Peterson’s </w:t>
      </w:r>
      <w:proofErr w:type="gramStart"/>
      <w:r w:rsidR="0024058A">
        <w:rPr>
          <w:rFonts w:ascii="Times New Roman" w:eastAsia="Times New Roman" w:hAnsi="Times New Roman" w:cs="Times New Roman"/>
          <w:sz w:val="24"/>
          <w:szCs w:val="24"/>
        </w:rPr>
        <w:t>Flooring</w:t>
      </w:r>
      <w:proofErr w:type="gramEnd"/>
      <w:r w:rsidR="0024058A">
        <w:rPr>
          <w:rFonts w:ascii="Times New Roman" w:eastAsia="Times New Roman" w:hAnsi="Times New Roman" w:cs="Times New Roman"/>
          <w:sz w:val="24"/>
          <w:szCs w:val="24"/>
        </w:rPr>
        <w:t xml:space="preserve"> and Furniture at a cost of $2,244.00.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Allen seconded and the motion carried.</w:t>
      </w:r>
    </w:p>
    <w:p w:rsidR="008138BC" w:rsidRDefault="008138B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</w:t>
      </w:r>
      <w:r w:rsidRPr="005D401B">
        <w:rPr>
          <w:rFonts w:ascii="Times New Roman" w:eastAsia="Times New Roman" w:hAnsi="Times New Roman" w:cs="Times New Roman"/>
          <w:sz w:val="24"/>
          <w:szCs w:val="24"/>
        </w:rPr>
        <w:t>pprove the</w:t>
      </w:r>
      <w:r w:rsidR="00CA6972">
        <w:rPr>
          <w:rFonts w:ascii="Times New Roman" w:eastAsia="Times New Roman" w:hAnsi="Times New Roman" w:cs="Times New Roman"/>
          <w:sz w:val="24"/>
          <w:szCs w:val="24"/>
        </w:rPr>
        <w:t xml:space="preserve"> Correctional Facility’s</w:t>
      </w:r>
      <w:r w:rsidR="0024058A">
        <w:rPr>
          <w:rFonts w:ascii="Times New Roman" w:eastAsia="Times New Roman" w:hAnsi="Times New Roman" w:cs="Times New Roman"/>
          <w:sz w:val="24"/>
          <w:szCs w:val="24"/>
        </w:rPr>
        <w:t xml:space="preserve"> purchase of Water Expansion Tanks from Wm T </w:t>
      </w:r>
      <w:proofErr w:type="spellStart"/>
      <w:r w:rsidR="0024058A">
        <w:rPr>
          <w:rFonts w:ascii="Times New Roman" w:eastAsia="Times New Roman" w:hAnsi="Times New Roman" w:cs="Times New Roman"/>
          <w:sz w:val="24"/>
          <w:szCs w:val="24"/>
        </w:rPr>
        <w:t>Spaeder</w:t>
      </w:r>
      <w:proofErr w:type="spellEnd"/>
      <w:r w:rsidR="0024058A">
        <w:rPr>
          <w:rFonts w:ascii="Times New Roman" w:eastAsia="Times New Roman" w:hAnsi="Times New Roman" w:cs="Times New Roman"/>
          <w:sz w:val="24"/>
          <w:szCs w:val="24"/>
        </w:rPr>
        <w:t xml:space="preserve"> at a cost of $3,346.00</w:t>
      </w:r>
      <w:r>
        <w:rPr>
          <w:rFonts w:ascii="Times New Roman" w:eastAsia="Times New Roman" w:hAnsi="Times New Roman" w:cs="Times New Roman"/>
          <w:sz w:val="24"/>
          <w:szCs w:val="24"/>
        </w:rPr>
        <w:t>. Mr. Allen seconded and the motion carried.</w:t>
      </w:r>
    </w:p>
    <w:p w:rsidR="005D401B" w:rsidRP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</w:t>
      </w:r>
      <w:r w:rsidRPr="005D401B">
        <w:rPr>
          <w:rFonts w:ascii="Times New Roman" w:eastAsia="Times New Roman" w:hAnsi="Times New Roman" w:cs="Times New Roman"/>
          <w:sz w:val="24"/>
          <w:szCs w:val="24"/>
        </w:rPr>
        <w:t xml:space="preserve">pprove the </w:t>
      </w:r>
      <w:r w:rsidR="00CA6972">
        <w:rPr>
          <w:rFonts w:ascii="Times New Roman" w:eastAsia="Times New Roman" w:hAnsi="Times New Roman" w:cs="Times New Roman"/>
          <w:sz w:val="24"/>
          <w:szCs w:val="24"/>
        </w:rPr>
        <w:t xml:space="preserve">Correctional Facility’s </w:t>
      </w:r>
      <w:r w:rsidR="0024058A">
        <w:rPr>
          <w:rFonts w:ascii="Times New Roman" w:eastAsia="Times New Roman" w:hAnsi="Times New Roman" w:cs="Times New Roman"/>
          <w:sz w:val="24"/>
          <w:szCs w:val="24"/>
        </w:rPr>
        <w:t>purchase of a Heat Exchanger Assembly and Shipping at a cost of $6,776.50 from Trumbull Industries.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Allen seconded and the motion carried.</w:t>
      </w:r>
    </w:p>
    <w:p w:rsidR="005D401B" w:rsidRP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</w:t>
      </w:r>
      <w:r w:rsidRPr="005D401B">
        <w:rPr>
          <w:rFonts w:ascii="Times New Roman" w:eastAsia="Times New Roman" w:hAnsi="Times New Roman" w:cs="Times New Roman"/>
          <w:sz w:val="24"/>
          <w:szCs w:val="24"/>
        </w:rPr>
        <w:t xml:space="preserve">pprove the </w:t>
      </w:r>
      <w:r w:rsidR="00CA6972">
        <w:rPr>
          <w:rFonts w:ascii="Times New Roman" w:eastAsia="Times New Roman" w:hAnsi="Times New Roman" w:cs="Times New Roman"/>
          <w:sz w:val="24"/>
          <w:szCs w:val="24"/>
        </w:rPr>
        <w:t xml:space="preserve">Correctional Facility’s 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>InterTech Software Support Agreement for 1 year, at a total cost of $1,342.95.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Lynch seconded and the motion carried.</w:t>
      </w:r>
    </w:p>
    <w:p w:rsidR="005D401B" w:rsidRP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 xml:space="preserve">ratify the </w:t>
      </w:r>
      <w:r w:rsidR="00CA6972">
        <w:rPr>
          <w:rFonts w:ascii="Times New Roman" w:eastAsia="Times New Roman" w:hAnsi="Times New Roman" w:cs="Times New Roman"/>
          <w:sz w:val="24"/>
          <w:szCs w:val="24"/>
        </w:rPr>
        <w:t xml:space="preserve">Care Center’s 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>RABE Payment Application #1 (First and Final) for the HVAC Rooftop Unit Replacement at a cost of $61,350.00</w:t>
      </w:r>
      <w:r>
        <w:rPr>
          <w:rFonts w:ascii="Times New Roman" w:eastAsia="Times New Roman" w:hAnsi="Times New Roman" w:cs="Times New Roman"/>
          <w:sz w:val="24"/>
          <w:szCs w:val="24"/>
        </w:rPr>
        <w:t>. Mr. Allen seconded and the motion carried.</w:t>
      </w:r>
    </w:p>
    <w:p w:rsidR="005D401B" w:rsidRP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</w:t>
      </w:r>
      <w:r w:rsidR="005D401B" w:rsidRPr="005D401B">
        <w:rPr>
          <w:rFonts w:ascii="Times New Roman" w:eastAsia="Times New Roman" w:hAnsi="Times New Roman" w:cs="Times New Roman"/>
          <w:sz w:val="24"/>
          <w:szCs w:val="24"/>
        </w:rPr>
        <w:t>pprove the</w:t>
      </w:r>
      <w:r w:rsidR="00CA6972">
        <w:rPr>
          <w:rFonts w:ascii="Times New Roman" w:eastAsia="Times New Roman" w:hAnsi="Times New Roman" w:cs="Times New Roman"/>
          <w:sz w:val="24"/>
          <w:szCs w:val="24"/>
        </w:rPr>
        <w:t xml:space="preserve"> Clerk of Court’s 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>Hagan Business Machines of Meadville, Inc. Copier Contract for a 2014 Toshiba e357 at a cost of $0.0092 per page based on monthly meter readings with a network support at a cost of $99/hour.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C645F8" w:rsidRP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</w:t>
      </w:r>
      <w:r w:rsidR="005D401B" w:rsidRPr="005D401B">
        <w:rPr>
          <w:rFonts w:ascii="Times New Roman" w:eastAsia="Times New Roman" w:hAnsi="Times New Roman" w:cs="Times New Roman"/>
          <w:sz w:val="24"/>
          <w:szCs w:val="24"/>
        </w:rPr>
        <w:t xml:space="preserve">pprove the 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>contract with Crawford Area Transportation Authority and Crawford County for use of space on the Fairgrounds Tower for 10 years with a possibility of a 5 year extension at a cost of $60 per month to be paid quarterly, by CATA, to the County</w:t>
      </w:r>
      <w:r>
        <w:rPr>
          <w:rFonts w:ascii="Times New Roman" w:eastAsia="Times New Roman" w:hAnsi="Times New Roman" w:cs="Times New Roman"/>
          <w:sz w:val="24"/>
          <w:szCs w:val="24"/>
        </w:rPr>
        <w:t>. Mr. Allen seconded and the motion carried.</w:t>
      </w:r>
    </w:p>
    <w:p w:rsidR="00C645F8" w:rsidRP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</w:t>
      </w:r>
      <w:r w:rsidR="005D401B" w:rsidRPr="005D401B">
        <w:rPr>
          <w:rFonts w:ascii="Times New Roman" w:eastAsia="Times New Roman" w:hAnsi="Times New Roman" w:cs="Times New Roman"/>
          <w:sz w:val="24"/>
          <w:szCs w:val="24"/>
        </w:rPr>
        <w:t xml:space="preserve">pprove the 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 xml:space="preserve">Professional Services Agreement with the Veterans Office Software Group in the amount of $75 per hour with a 300 hour limit for work transferring the website transition </w:t>
      </w:r>
      <w:proofErr w:type="spellStart"/>
      <w:r w:rsidR="00261249">
        <w:rPr>
          <w:rFonts w:ascii="Times New Roman" w:eastAsia="Times New Roman" w:hAnsi="Times New Roman" w:cs="Times New Roman"/>
          <w:sz w:val="24"/>
          <w:szCs w:val="24"/>
        </w:rPr>
        <w:t>AllCovered</w:t>
      </w:r>
      <w:proofErr w:type="spellEnd"/>
      <w:r w:rsidR="002612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 </w:t>
      </w:r>
    </w:p>
    <w:p w:rsidR="00C645F8" w:rsidRP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Mr. Lynch made a motion to ratify the Award of Bid to Free-Col Laboratories, Inc. for the Asbestos and Lead Based Paint Testing on the 881 Chancery Lane; 393 Center Street; and 373 East Center Street at a cost of $2,640.50</w:t>
      </w:r>
      <w:r w:rsidR="00C645F8">
        <w:rPr>
          <w:rFonts w:ascii="Times New Roman" w:eastAsia="Times New Roman" w:hAnsi="Times New Roman" w:cs="Times New Roman"/>
          <w:sz w:val="24"/>
          <w:szCs w:val="24"/>
        </w:rPr>
        <w:t>. Mr.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Weiderspahn seconded and with a two to one vote, Mr.</w:t>
      </w:r>
      <w:r w:rsidR="00C645F8">
        <w:rPr>
          <w:rFonts w:ascii="Times New Roman" w:eastAsia="Times New Roman" w:hAnsi="Times New Roman" w:cs="Times New Roman"/>
          <w:sz w:val="24"/>
          <w:szCs w:val="24"/>
        </w:rPr>
        <w:t xml:space="preserve"> 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voting no, </w:t>
      </w:r>
      <w:r w:rsidR="00C645F8">
        <w:rPr>
          <w:rFonts w:ascii="Times New Roman" w:eastAsia="Times New Roman" w:hAnsi="Times New Roman" w:cs="Times New Roman"/>
          <w:sz w:val="24"/>
          <w:szCs w:val="24"/>
        </w:rPr>
        <w:t>the motion carried.</w:t>
      </w:r>
    </w:p>
    <w:p w:rsidR="001F1EB0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EB0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Items B, C and D were tabled at this time.</w:t>
      </w:r>
    </w:p>
    <w:p w:rsidR="001F1EB0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EB0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Subdivision of Building A from the balance of the Talon Site between Arch and Pine Streets, including the necessary variances of same. Mr. Weiderspahn seconded and with a two to one vote, Mr. Allen voting no, the motion carried.</w:t>
      </w:r>
    </w:p>
    <w:p w:rsidR="001F1EB0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EB0" w:rsidRDefault="00C81419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Sammartino &amp; Stout to review and revise the Talon Site Appraisal with the revision of the removal of Building A and immediate grounds of Building A as per PCE drawings. Mr. Weiderspahn seconded</w:t>
      </w:r>
      <w:r w:rsidR="00CA6972">
        <w:rPr>
          <w:rFonts w:ascii="Times New Roman" w:eastAsia="Times New Roman" w:hAnsi="Times New Roman" w:cs="Times New Roman"/>
          <w:sz w:val="24"/>
          <w:szCs w:val="24"/>
        </w:rPr>
        <w:t xml:space="preserve"> and with a two to one vote, Mr. Allen voting no, the motion carried.</w:t>
      </w:r>
    </w:p>
    <w:p w:rsidR="00CA6972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972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Appraisal Contract with Sammartino &amp; Stout, Inc. for the Talon property excluding Building A. Mr. Weiderspahn seconded and with a two to one vote, Mr. Allen voting no, the motion carried.</w:t>
      </w:r>
    </w:p>
    <w:p w:rsidR="005D401B" w:rsidRP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</w:t>
      </w:r>
      <w:r w:rsidR="005D401B" w:rsidRPr="005D401B">
        <w:rPr>
          <w:rFonts w:ascii="Times New Roman" w:eastAsia="Times New Roman" w:hAnsi="Times New Roman" w:cs="Times New Roman"/>
          <w:sz w:val="24"/>
          <w:szCs w:val="24"/>
        </w:rPr>
        <w:t xml:space="preserve">pprove the </w:t>
      </w:r>
      <w:r w:rsidR="00CA6972">
        <w:rPr>
          <w:rFonts w:ascii="Times New Roman" w:eastAsia="Times New Roman" w:hAnsi="Times New Roman" w:cs="Times New Roman"/>
          <w:sz w:val="24"/>
          <w:szCs w:val="24"/>
        </w:rPr>
        <w:t>Assessment Office’s refund request to Charles M. Rambo from Randolph Township at a cost of $106.04 for the period of 2009 to 2014.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Lynch seconded and the motion carried.</w:t>
      </w:r>
    </w:p>
    <w:p w:rsidR="00CA6972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972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Assessment Office’s refund request to Keystone Tube Company by Court Order in the amount of $179.08 for the period of 2014-2015. M</w:t>
      </w:r>
      <w:r w:rsidR="00283774">
        <w:rPr>
          <w:rFonts w:ascii="Times New Roman" w:eastAsia="Times New Roman" w:hAnsi="Times New Roman" w:cs="Times New Roman"/>
          <w:sz w:val="24"/>
          <w:szCs w:val="24"/>
        </w:rPr>
        <w:t>r. Lynch seconded and the motion carried.</w:t>
      </w:r>
    </w:p>
    <w:p w:rsidR="00283774" w:rsidRDefault="00283774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774" w:rsidRDefault="00283774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Update of Human Services Advisory Board Bylaws. Mr. Lynch seconded and the motion carried.</w:t>
      </w:r>
    </w:p>
    <w:p w:rsidR="00C645F8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936" w:rsidRDefault="008138BC" w:rsidP="00C64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</w:t>
      </w:r>
      <w:r w:rsidR="00283774">
        <w:rPr>
          <w:rFonts w:ascii="Times New Roman" w:eastAsia="Times New Roman" w:hAnsi="Times New Roman" w:cs="Times New Roman"/>
          <w:sz w:val="24"/>
          <w:szCs w:val="24"/>
        </w:rPr>
        <w:t>approve the Human Services MH/ID/EI Amended Contract for FY 15/16 with Child to Family Connections, Inc</w:t>
      </w:r>
      <w:r w:rsidR="00C645F8">
        <w:rPr>
          <w:rFonts w:ascii="Times New Roman" w:eastAsia="Times New Roman" w:hAnsi="Times New Roman" w:cs="Times New Roman"/>
          <w:sz w:val="24"/>
          <w:szCs w:val="24"/>
        </w:rPr>
        <w:t>. Mr. Allen seconded and the motion carried.</w:t>
      </w:r>
    </w:p>
    <w:p w:rsidR="00961936" w:rsidRDefault="00961936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28377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Human Services MH/ID/EI Amended Contract for FY 15/16 with the ARC of Crawford, Warren and Forest Counties, Inc.</w:t>
      </w:r>
      <w:r w:rsidR="00282521">
        <w:rPr>
          <w:rFonts w:ascii="Times New Roman" w:eastAsia="Times New Roman" w:hAnsi="Times New Roman" w:cs="Times New Roman"/>
          <w:sz w:val="24"/>
          <w:szCs w:val="24"/>
        </w:rPr>
        <w:t xml:space="preserve"> Mr. Lynch seconded and the motion carried.</w:t>
      </w:r>
      <w:bookmarkStart w:id="0" w:name="_GoBack"/>
      <w:bookmarkEnd w:id="0"/>
    </w:p>
    <w:p w:rsidR="00283774" w:rsidRDefault="0028377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774" w:rsidRDefault="0028377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Drug &amp; Alcohol funding request in the amount of $4,275.00 for the period of January 1, 2015 to June 30, 2015. Mr. Allen seconded and the motion carried.</w:t>
      </w: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Crawford County Search and Rescue/Scuba Team 2015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budgeted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funding allocation at a cost of $4,500. Mr. Allen seconded and the motion carried.</w:t>
      </w:r>
    </w:p>
    <w:p w:rsidR="00856E84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E84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Mr. Allen made a motion to approve the 4</w:t>
      </w:r>
      <w:r w:rsidRPr="00856E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Quarter funding for Penn State Cooperative Extension at a cost of $91,613.00, which includes a rent allocation at a rate of $13,050 and Quarterly Funding at a cost of $78,563.00. Mr. Lynch seconded and the motion carried.</w:t>
      </w:r>
    </w:p>
    <w:p w:rsidR="00856E84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E84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Gallagher Bassett Worker’s Compensation Runoff invoice in the amount of $11,961.00. Mr. Lynch seconded and the motion carried.</w:t>
      </w:r>
    </w:p>
    <w:p w:rsidR="00856E84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E84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Origination Fees and Legal Service Fees for the Revenue Anticipation Note from Erie Bank at a cost of $3,500. Mr. Allen seconded and the motion carried.</w:t>
      </w:r>
    </w:p>
    <w:p w:rsidR="00856E84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E84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ratify the Crown Benefits Bill for the week ending October 2, 2015</w:t>
      </w:r>
      <w:r w:rsidR="003D75E4">
        <w:rPr>
          <w:rFonts w:ascii="Times New Roman" w:eastAsia="Times New Roman" w:hAnsi="Times New Roman" w:cs="Times New Roman"/>
          <w:sz w:val="24"/>
          <w:szCs w:val="24"/>
        </w:rPr>
        <w:t>, in the amount of $7,666.52. Mr. Lynch seconded and the motion carried.</w:t>
      </w:r>
    </w:p>
    <w:p w:rsidR="003D75E4" w:rsidRDefault="003D75E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5E4" w:rsidRDefault="003D75E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ratify the Crown Benefits Bill for the week ending October 9, 2015 in the amount of $97,321.63. Mr. Allen seconded and the motion carried.</w:t>
      </w:r>
    </w:p>
    <w:p w:rsidR="003D75E4" w:rsidRDefault="003D75E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5E4" w:rsidRDefault="003D75E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ratify the Crown Benefits Bill for the week ending October 16, 2015 in the amount of $75,363.27. Mr. Allen seconded and the motion carried.</w:t>
      </w:r>
    </w:p>
    <w:p w:rsidR="003D75E4" w:rsidRDefault="003D75E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5E4" w:rsidRDefault="003D75E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025691">
        <w:rPr>
          <w:rFonts w:ascii="Times New Roman" w:eastAsia="Times New Roman" w:hAnsi="Times New Roman" w:cs="Times New Roman"/>
          <w:sz w:val="24"/>
          <w:szCs w:val="24"/>
        </w:rPr>
        <w:t>Lynch made a motion to ratify the Crown Benefits Bill for the week ending October 23, 2015 in the amount of $80,153.36. Mr. Allen seconded and the motion carried.</w:t>
      </w: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A Proclamation naming November as Record Your Soldiers Discharge Month. Mr. Allen seconded and the motion carried.</w:t>
      </w: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AW McNabb Payment Application #9 at a cost of $57,621.26 for demolition services at the Talon Facility. Mr. Allen seconded and the motion carried.</w:t>
      </w: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Payment of Weber Murphy Fox Invoices for the period ending September 30, 2015 as follows:</w:t>
      </w: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New Building ~ $116,375.45</w:t>
      </w: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Staff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Parking  ~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$    2,035.30</w:t>
      </w: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Talon Demo   ~ $    2,375.88</w:t>
      </w: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seconded and the motion carried.</w:t>
      </w: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ratify the payment release to Ms. Jean Hesse and her attorney Robert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settle a July 2013 trip and fall claim in the amount of $37,500.00. Mr. Allen seconded and the motion carried.</w:t>
      </w: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Settlement Agreement between Gregory Brown and Crawford County and others. Mr. Allen seconded and the motion carried.</w:t>
      </w: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payment in the amount of $50,000 as directed in the Settlement Agreement to Gregory G. Brown and Jones Day, his attorneys. Mr. Allen seconded and the motion carried.</w:t>
      </w: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New Hires/Transfers detailed in the attached list from Human Resources/Payroll. Mr. Allen seconded and the motion carried.</w:t>
      </w: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Weiderspahn reminded that the Courthouse is closed on November 11, 2015 in observance of Veteran’s Day, and on November 26 and 27, 2015 in observance of Thanksgiving.</w:t>
      </w: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Weiderspahn reminded that the November 24, 2015 Work Session is cancelled due to the Commissioners attending the Fall CCAP in Hershey, PA.</w:t>
      </w: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being no further items to address, Mr. Allen made a motion to recess until Tuesday, November 10, 2015 at 9:30am with the Work Session to follow. Mr. Lynch seconded and the meeting was recessed.</w:t>
      </w: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reconvened on Tuesday, November 10, 2015 at 9:30 am to discuss items B, C &amp; D, tabled above. </w:t>
      </w: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noted that he would like to know what parking spaces will be available before voting on these items, and made a motion to table these items again until Monday, November 16, 2015 at 9:30am and stand in recess. Mr. Lynch seconded and the meeting was recessed.</w:t>
      </w: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Francis F. Weiderspahn, Jr., Chairman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Jack P. Lynch, Commissioner</w:t>
      </w: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6969DA" w:rsidRDefault="004867A5" w:rsidP="0003294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Sherman Allen, Commissioner</w:t>
      </w:r>
    </w:p>
    <w:sectPr w:rsidR="006969DA" w:rsidSect="00E136A1">
      <w:headerReference w:type="default" r:id="rId9"/>
      <w:pgSz w:w="12240" w:h="15840"/>
      <w:pgMar w:top="81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9A" w:rsidRDefault="009024AE">
      <w:pPr>
        <w:spacing w:after="0" w:line="240" w:lineRule="auto"/>
      </w:pPr>
      <w:r>
        <w:separator/>
      </w:r>
    </w:p>
  </w:endnote>
  <w:endnote w:type="continuationSeparator" w:id="0">
    <w:p w:rsidR="00FF199A" w:rsidRDefault="0090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9A" w:rsidRDefault="009024AE">
      <w:pPr>
        <w:spacing w:after="0" w:line="240" w:lineRule="auto"/>
      </w:pPr>
      <w:r>
        <w:separator/>
      </w:r>
    </w:p>
  </w:footnote>
  <w:footnote w:type="continuationSeparator" w:id="0">
    <w:p w:rsidR="00FF199A" w:rsidRDefault="00902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50" w:rsidRDefault="00524D0A">
    <w:pPr>
      <w:pStyle w:val="Header"/>
    </w:pPr>
    <w:r>
      <w:t>Crawford County Commissioners Meeting</w:t>
    </w:r>
  </w:p>
  <w:p w:rsidR="009F6750" w:rsidRDefault="0024058A">
    <w:pPr>
      <w:pStyle w:val="Header"/>
    </w:pPr>
    <w:r>
      <w:t>November 5</w:t>
    </w:r>
    <w:r w:rsidR="00524D0A">
      <w:t>, 2015</w:t>
    </w:r>
  </w:p>
  <w:p w:rsidR="009F6750" w:rsidRDefault="00524D0A">
    <w:pPr>
      <w:pStyle w:val="Head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282521" w:rsidRPr="00282521">
      <w:rPr>
        <w:b/>
        <w:bCs/>
        <w:noProof/>
      </w:rPr>
      <w:t>4</w:t>
    </w:r>
    <w:r>
      <w:rPr>
        <w:b/>
        <w:bCs/>
        <w:noProof/>
      </w:rPr>
      <w:fldChar w:fldCharType="end"/>
    </w:r>
  </w:p>
  <w:p w:rsidR="009F6750" w:rsidRDefault="002825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5E38"/>
    <w:multiLevelType w:val="hybridMultilevel"/>
    <w:tmpl w:val="0BAAC440"/>
    <w:lvl w:ilvl="0" w:tplc="636E086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FDC2BE5E">
      <w:start w:val="1"/>
      <w:numFmt w:val="upperLetter"/>
      <w:lvlText w:val="%2."/>
      <w:lvlJc w:val="left"/>
      <w:pPr>
        <w:tabs>
          <w:tab w:val="num" w:pos="1395"/>
        </w:tabs>
        <w:ind w:left="1395" w:hanging="58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B02F5BA">
      <w:start w:val="3"/>
      <w:numFmt w:val="upperLetter"/>
      <w:lvlText w:val="%5&gt;"/>
      <w:lvlJc w:val="left"/>
      <w:pPr>
        <w:ind w:left="33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CD54FC9"/>
    <w:multiLevelType w:val="hybridMultilevel"/>
    <w:tmpl w:val="526A2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A5"/>
    <w:rsid w:val="00006782"/>
    <w:rsid w:val="00025691"/>
    <w:rsid w:val="0003294F"/>
    <w:rsid w:val="000759EE"/>
    <w:rsid w:val="00183BA5"/>
    <w:rsid w:val="001D044F"/>
    <w:rsid w:val="001F1EB0"/>
    <w:rsid w:val="0024058A"/>
    <w:rsid w:val="00261249"/>
    <w:rsid w:val="00282521"/>
    <w:rsid w:val="00283774"/>
    <w:rsid w:val="00395DBC"/>
    <w:rsid w:val="003D75E4"/>
    <w:rsid w:val="003E591B"/>
    <w:rsid w:val="004867A5"/>
    <w:rsid w:val="00495577"/>
    <w:rsid w:val="00524D0A"/>
    <w:rsid w:val="00530295"/>
    <w:rsid w:val="005D401B"/>
    <w:rsid w:val="006220BA"/>
    <w:rsid w:val="006969DA"/>
    <w:rsid w:val="006F1F33"/>
    <w:rsid w:val="008138BC"/>
    <w:rsid w:val="00856E84"/>
    <w:rsid w:val="008F3888"/>
    <w:rsid w:val="009024AE"/>
    <w:rsid w:val="00961936"/>
    <w:rsid w:val="009F5457"/>
    <w:rsid w:val="00B04401"/>
    <w:rsid w:val="00B50583"/>
    <w:rsid w:val="00BE76FB"/>
    <w:rsid w:val="00C645F8"/>
    <w:rsid w:val="00C81419"/>
    <w:rsid w:val="00CA6972"/>
    <w:rsid w:val="00CB6221"/>
    <w:rsid w:val="00CF646E"/>
    <w:rsid w:val="00D73007"/>
    <w:rsid w:val="00DA13B2"/>
    <w:rsid w:val="00EA6EAC"/>
    <w:rsid w:val="00EB64DA"/>
    <w:rsid w:val="00F64C45"/>
    <w:rsid w:val="00F76F4B"/>
    <w:rsid w:val="00F8296E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  <w:style w:type="paragraph" w:styleId="BalloonText">
    <w:name w:val="Balloon Text"/>
    <w:basedOn w:val="Normal"/>
    <w:link w:val="BalloonTextChar"/>
    <w:uiPriority w:val="99"/>
    <w:semiHidden/>
    <w:unhideWhenUsed/>
    <w:rsid w:val="0028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  <w:style w:type="paragraph" w:styleId="BalloonText">
    <w:name w:val="Balloon Text"/>
    <w:basedOn w:val="Normal"/>
    <w:link w:val="BalloonTextChar"/>
    <w:uiPriority w:val="99"/>
    <w:semiHidden/>
    <w:unhideWhenUsed/>
    <w:rsid w:val="0028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E2A4FC98-4256-48A8-90A7-AE2031D919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374EA0-CDEA-48AC-B1E6-B90855F0D7D8}"/>
</file>

<file path=customXml/itemProps3.xml><?xml version="1.0" encoding="utf-8"?>
<ds:datastoreItem xmlns:ds="http://schemas.openxmlformats.org/officeDocument/2006/customXml" ds:itemID="{4DDAA8A5-F24C-4F07-86CD-C1ECD1E3F894}"/>
</file>

<file path=customXml/itemProps4.xml><?xml version="1.0" encoding="utf-8"?>
<ds:datastoreItem xmlns:ds="http://schemas.openxmlformats.org/officeDocument/2006/customXml" ds:itemID="{162F890C-33AF-4CBB-A806-8FBEF4EB4DB4}"/>
</file>

<file path=customXml/itemProps5.xml><?xml version="1.0" encoding="utf-8"?>
<ds:datastoreItem xmlns:ds="http://schemas.openxmlformats.org/officeDocument/2006/customXml" ds:itemID="{9A2189F9-A9DE-40B1-8C1B-D22E83E0F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Commissioner's Per Diem</dc:creator>
  <cp:lastModifiedBy>Gina Chatfield</cp:lastModifiedBy>
  <cp:revision>4</cp:revision>
  <cp:lastPrinted>2015-12-08T18:18:00Z</cp:lastPrinted>
  <dcterms:created xsi:type="dcterms:W3CDTF">2015-11-23T16:29:00Z</dcterms:created>
  <dcterms:modified xsi:type="dcterms:W3CDTF">2015-12-08T18:20:00Z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22400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